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9D8E8" w14:textId="1B531A54" w:rsidR="00AE2DEC" w:rsidRPr="00CB6F88" w:rsidRDefault="71F83C97" w:rsidP="00AE2D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  <w:vertAlign w:val="superscript"/>
        </w:rPr>
      </w:pPr>
      <w:r w:rsidRPr="00CB6F88">
        <w:rPr>
          <w:rFonts w:ascii="Times New Roman" w:hAnsi="Times New Roman" w:cs="Times New Roman"/>
          <w:b/>
          <w:bCs/>
          <w:sz w:val="20"/>
          <w:szCs w:val="20"/>
        </w:rPr>
        <w:t>Table: 1 Risk factors and etiology</w:t>
      </w:r>
      <w:r w:rsidRPr="00CB6F88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22</w:t>
      </w:r>
    </w:p>
    <w:p w14:paraId="1BDBA2E7" w14:textId="77777777" w:rsidR="00AE2DEC" w:rsidRPr="00CB6F88" w:rsidRDefault="4EA3CA1B" w:rsidP="4EA3CA1B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B6F8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Genetic </w:t>
      </w:r>
      <w:proofErr w:type="spellStart"/>
      <w:r w:rsidRPr="00CB6F88">
        <w:rPr>
          <w:rFonts w:ascii="Times New Roman" w:eastAsia="Times New Roman" w:hAnsi="Times New Roman" w:cs="Times New Roman"/>
          <w:b/>
          <w:bCs/>
          <w:sz w:val="20"/>
          <w:szCs w:val="20"/>
        </w:rPr>
        <w:t>thrombophilias</w:t>
      </w:r>
      <w:proofErr w:type="spellEnd"/>
    </w:p>
    <w:p w14:paraId="67C0616F" w14:textId="77777777" w:rsidR="00AE2DEC" w:rsidRPr="00CB6F88" w:rsidRDefault="4A7AF80A" w:rsidP="00AE2DE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proofErr w:type="spellStart"/>
      <w:r w:rsidRPr="00CB6F88">
        <w:rPr>
          <w:rFonts w:ascii="Times New Roman" w:hAnsi="Times New Roman" w:cs="Times New Roman"/>
          <w:sz w:val="20"/>
          <w:szCs w:val="20"/>
        </w:rPr>
        <w:t>Antithrombin</w:t>
      </w:r>
      <w:proofErr w:type="spellEnd"/>
      <w:r w:rsidRPr="00CB6F88">
        <w:rPr>
          <w:rFonts w:ascii="Times New Roman" w:hAnsi="Times New Roman" w:cs="Times New Roman"/>
          <w:sz w:val="20"/>
          <w:szCs w:val="20"/>
        </w:rPr>
        <w:t xml:space="preserve"> III deficiency</w:t>
      </w:r>
    </w:p>
    <w:p w14:paraId="75355AD6" w14:textId="77777777" w:rsidR="00AE2DEC" w:rsidRPr="00CB6F88" w:rsidRDefault="4A7AF80A" w:rsidP="00AE2DE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B6F88">
        <w:rPr>
          <w:rFonts w:ascii="Times New Roman" w:hAnsi="Times New Roman" w:cs="Times New Roman"/>
          <w:sz w:val="20"/>
          <w:szCs w:val="20"/>
        </w:rPr>
        <w:t>Protein C and S deficiency</w:t>
      </w:r>
    </w:p>
    <w:p w14:paraId="3A5A68CB" w14:textId="77777777" w:rsidR="00AE2DEC" w:rsidRPr="00CB6F88" w:rsidRDefault="4A7AF80A" w:rsidP="00AE2DE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B6F88">
        <w:rPr>
          <w:rFonts w:ascii="Times New Roman" w:hAnsi="Times New Roman" w:cs="Times New Roman"/>
          <w:sz w:val="20"/>
          <w:szCs w:val="20"/>
        </w:rPr>
        <w:t>Factor V Leiden mutation (FVR506Q)</w:t>
      </w:r>
    </w:p>
    <w:p w14:paraId="706E048B" w14:textId="77777777" w:rsidR="00AE2DEC" w:rsidRPr="00CB6F88" w:rsidRDefault="4A7AF80A" w:rsidP="00AE2DE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B6F88">
        <w:rPr>
          <w:rFonts w:ascii="Times New Roman" w:hAnsi="Times New Roman" w:cs="Times New Roman"/>
          <w:sz w:val="20"/>
          <w:szCs w:val="20"/>
        </w:rPr>
        <w:t>Prothrombin gene mutation (G20210A)</w:t>
      </w:r>
    </w:p>
    <w:p w14:paraId="19A41196" w14:textId="77777777" w:rsidR="00AE2DEC" w:rsidRPr="00CB6F88" w:rsidRDefault="4EA3CA1B" w:rsidP="4EA3CA1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CB6F88">
        <w:rPr>
          <w:rFonts w:ascii="Times New Roman" w:eastAsia="Times New Roman" w:hAnsi="Times New Roman" w:cs="Times New Roman"/>
          <w:sz w:val="20"/>
          <w:szCs w:val="20"/>
        </w:rPr>
        <w:t xml:space="preserve">Hereditary </w:t>
      </w:r>
      <w:proofErr w:type="spellStart"/>
      <w:r w:rsidRPr="00CB6F88">
        <w:rPr>
          <w:rFonts w:ascii="Times New Roman" w:eastAsia="Times New Roman" w:hAnsi="Times New Roman" w:cs="Times New Roman"/>
          <w:sz w:val="20"/>
          <w:szCs w:val="20"/>
        </w:rPr>
        <w:t>homocyteinemia</w:t>
      </w:r>
      <w:proofErr w:type="spellEnd"/>
      <w:r w:rsidRPr="00CB6F88">
        <w:rPr>
          <w:rFonts w:ascii="Times New Roman" w:eastAsia="Times New Roman" w:hAnsi="Times New Roman" w:cs="Times New Roman"/>
          <w:sz w:val="20"/>
          <w:szCs w:val="20"/>
        </w:rPr>
        <w:t xml:space="preserve"> / </w:t>
      </w:r>
      <w:proofErr w:type="spellStart"/>
      <w:r w:rsidRPr="00CB6F88">
        <w:rPr>
          <w:rFonts w:ascii="Times New Roman" w:eastAsia="Times New Roman" w:hAnsi="Times New Roman" w:cs="Times New Roman"/>
          <w:sz w:val="20"/>
          <w:szCs w:val="20"/>
        </w:rPr>
        <w:t>homocysteinuria</w:t>
      </w:r>
      <w:proofErr w:type="spellEnd"/>
    </w:p>
    <w:p w14:paraId="0E615D7D" w14:textId="77777777" w:rsidR="00AE2DEC" w:rsidRPr="00CB6F88" w:rsidRDefault="4A7AF80A" w:rsidP="00AE2DE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B6F88">
        <w:rPr>
          <w:rFonts w:ascii="Times New Roman" w:hAnsi="Times New Roman" w:cs="Times New Roman"/>
          <w:sz w:val="20"/>
          <w:szCs w:val="20"/>
        </w:rPr>
        <w:t>Factor XII gene polymorphism</w:t>
      </w:r>
    </w:p>
    <w:p w14:paraId="66D534EA" w14:textId="77777777" w:rsidR="00AE2DEC" w:rsidRPr="00CB6F88" w:rsidRDefault="4EA3CA1B" w:rsidP="4EA3CA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B6F8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Acquired </w:t>
      </w:r>
      <w:proofErr w:type="spellStart"/>
      <w:r w:rsidRPr="00CB6F88">
        <w:rPr>
          <w:rFonts w:ascii="Times New Roman" w:eastAsia="Times New Roman" w:hAnsi="Times New Roman" w:cs="Times New Roman"/>
          <w:b/>
          <w:bCs/>
          <w:sz w:val="20"/>
          <w:szCs w:val="20"/>
        </w:rPr>
        <w:t>thrombophilias</w:t>
      </w:r>
      <w:proofErr w:type="spellEnd"/>
    </w:p>
    <w:p w14:paraId="752A5DEA" w14:textId="77777777" w:rsidR="00AE2DEC" w:rsidRPr="00CB6F88" w:rsidRDefault="4A7AF80A" w:rsidP="00AE2DE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B6F88">
        <w:rPr>
          <w:rFonts w:ascii="Times New Roman" w:hAnsi="Times New Roman" w:cs="Times New Roman"/>
          <w:sz w:val="20"/>
          <w:szCs w:val="20"/>
        </w:rPr>
        <w:t>Antiphospholipid antibodies</w:t>
      </w:r>
    </w:p>
    <w:p w14:paraId="1FC93C6F" w14:textId="77777777" w:rsidR="00AE2DEC" w:rsidRPr="00CB6F88" w:rsidRDefault="4EA3CA1B" w:rsidP="4EA3CA1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CB6F88">
        <w:rPr>
          <w:rFonts w:ascii="Times New Roman" w:eastAsia="Times New Roman" w:hAnsi="Times New Roman" w:cs="Times New Roman"/>
          <w:sz w:val="20"/>
          <w:szCs w:val="20"/>
        </w:rPr>
        <w:t>Hyperhomocysteinemia</w:t>
      </w:r>
      <w:proofErr w:type="spellEnd"/>
    </w:p>
    <w:p w14:paraId="54476987" w14:textId="77777777" w:rsidR="00AE2DEC" w:rsidRPr="00CB6F88" w:rsidRDefault="4A7AF80A" w:rsidP="00AE2DE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B6F88">
        <w:rPr>
          <w:rFonts w:ascii="Times New Roman" w:hAnsi="Times New Roman" w:cs="Times New Roman"/>
          <w:sz w:val="20"/>
          <w:szCs w:val="20"/>
        </w:rPr>
        <w:t>Nephrotic syndrome</w:t>
      </w:r>
    </w:p>
    <w:p w14:paraId="3D0C1AD8" w14:textId="77777777" w:rsidR="00AE2DEC" w:rsidRPr="00CB6F88" w:rsidRDefault="4A7AF80A" w:rsidP="00AE2DE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B6F88">
        <w:rPr>
          <w:rFonts w:ascii="Times New Roman" w:hAnsi="Times New Roman" w:cs="Times New Roman"/>
          <w:sz w:val="20"/>
          <w:szCs w:val="20"/>
        </w:rPr>
        <w:t>Pregnancy and puerperium</w:t>
      </w:r>
    </w:p>
    <w:p w14:paraId="543415C7" w14:textId="77777777" w:rsidR="00AE2DEC" w:rsidRPr="00CB6F88" w:rsidRDefault="4A7AF80A" w:rsidP="00AE2DE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B6F88">
        <w:rPr>
          <w:rFonts w:ascii="Times New Roman" w:hAnsi="Times New Roman" w:cs="Times New Roman"/>
          <w:sz w:val="20"/>
          <w:szCs w:val="20"/>
        </w:rPr>
        <w:t>Increased Factor VIII concentration</w:t>
      </w:r>
    </w:p>
    <w:p w14:paraId="0DB551CF" w14:textId="77777777" w:rsidR="00AE2DEC" w:rsidRPr="00CB6F88" w:rsidRDefault="4A7AF80A" w:rsidP="00AE2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B6F88">
        <w:rPr>
          <w:rFonts w:ascii="Times New Roman" w:hAnsi="Times New Roman" w:cs="Times New Roman"/>
          <w:b/>
          <w:bCs/>
          <w:sz w:val="20"/>
          <w:szCs w:val="20"/>
        </w:rPr>
        <w:t>Hematological disorders</w:t>
      </w:r>
    </w:p>
    <w:p w14:paraId="23A6267D" w14:textId="77777777" w:rsidR="00AE2DEC" w:rsidRPr="00CB6F88" w:rsidRDefault="4EA3CA1B" w:rsidP="4EA3CA1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CB6F88">
        <w:rPr>
          <w:rFonts w:ascii="Times New Roman" w:eastAsia="Times New Roman" w:hAnsi="Times New Roman" w:cs="Times New Roman"/>
          <w:sz w:val="20"/>
          <w:szCs w:val="20"/>
        </w:rPr>
        <w:t xml:space="preserve">Primary and secondary </w:t>
      </w:r>
      <w:proofErr w:type="spellStart"/>
      <w:r w:rsidRPr="00CB6F88">
        <w:rPr>
          <w:rFonts w:ascii="Times New Roman" w:eastAsia="Times New Roman" w:hAnsi="Times New Roman" w:cs="Times New Roman"/>
          <w:sz w:val="20"/>
          <w:szCs w:val="20"/>
        </w:rPr>
        <w:t>polycytemia</w:t>
      </w:r>
      <w:proofErr w:type="spellEnd"/>
    </w:p>
    <w:p w14:paraId="4461F207" w14:textId="77777777" w:rsidR="00AE2DEC" w:rsidRPr="00CB6F88" w:rsidRDefault="4A7AF80A" w:rsidP="00AE2DE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B6F88">
        <w:rPr>
          <w:rFonts w:ascii="Times New Roman" w:hAnsi="Times New Roman" w:cs="Times New Roman"/>
          <w:sz w:val="20"/>
          <w:szCs w:val="20"/>
        </w:rPr>
        <w:t>Essential thrombocytosis</w:t>
      </w:r>
    </w:p>
    <w:p w14:paraId="43F94FF1" w14:textId="77777777" w:rsidR="00AE2DEC" w:rsidRPr="00CB6F88" w:rsidRDefault="4A7AF80A" w:rsidP="00AE2DE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proofErr w:type="spellStart"/>
      <w:r w:rsidRPr="00CB6F88">
        <w:rPr>
          <w:rFonts w:ascii="Times New Roman" w:hAnsi="Times New Roman" w:cs="Times New Roman"/>
          <w:sz w:val="20"/>
          <w:szCs w:val="20"/>
        </w:rPr>
        <w:t>Leukemias</w:t>
      </w:r>
      <w:proofErr w:type="spellEnd"/>
      <w:r w:rsidRPr="00CB6F88">
        <w:rPr>
          <w:rFonts w:ascii="Times New Roman" w:hAnsi="Times New Roman" w:cs="Times New Roman"/>
          <w:sz w:val="20"/>
          <w:szCs w:val="20"/>
        </w:rPr>
        <w:t>, Lymphomas</w:t>
      </w:r>
    </w:p>
    <w:p w14:paraId="4AE2B6F2" w14:textId="77777777" w:rsidR="00AE2DEC" w:rsidRPr="00CB6F88" w:rsidRDefault="4A7AF80A" w:rsidP="00AE2DE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B6F88">
        <w:rPr>
          <w:rFonts w:ascii="Times New Roman" w:hAnsi="Times New Roman" w:cs="Times New Roman"/>
          <w:sz w:val="20"/>
          <w:szCs w:val="20"/>
        </w:rPr>
        <w:t>Anemias (iron deficiency, Sickle cell, thalassemia, and others)</w:t>
      </w:r>
    </w:p>
    <w:p w14:paraId="706A1FF7" w14:textId="77777777" w:rsidR="00AE2DEC" w:rsidRPr="00CB6F88" w:rsidRDefault="4A7AF80A" w:rsidP="00AE2DE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B6F88">
        <w:rPr>
          <w:rFonts w:ascii="Times New Roman" w:hAnsi="Times New Roman" w:cs="Times New Roman"/>
          <w:sz w:val="20"/>
          <w:szCs w:val="20"/>
        </w:rPr>
        <w:t>Paroxysmal nocturnal hemoglobinuria</w:t>
      </w:r>
    </w:p>
    <w:p w14:paraId="54E93828" w14:textId="77777777" w:rsidR="00AE2DEC" w:rsidRPr="00CB6F88" w:rsidRDefault="4A7AF80A" w:rsidP="00AE2DE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B6F88">
        <w:rPr>
          <w:rFonts w:ascii="Times New Roman" w:hAnsi="Times New Roman" w:cs="Times New Roman"/>
          <w:sz w:val="20"/>
          <w:szCs w:val="20"/>
        </w:rPr>
        <w:t>Use of erythropoietin</w:t>
      </w:r>
    </w:p>
    <w:p w14:paraId="1EA52A4F" w14:textId="77777777" w:rsidR="00AE2DEC" w:rsidRPr="00CB6F88" w:rsidRDefault="4A7AF80A" w:rsidP="00AE2DE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B6F88">
        <w:rPr>
          <w:rFonts w:ascii="Times New Roman" w:hAnsi="Times New Roman" w:cs="Times New Roman"/>
          <w:sz w:val="20"/>
          <w:szCs w:val="20"/>
        </w:rPr>
        <w:t>High altitude</w:t>
      </w:r>
    </w:p>
    <w:p w14:paraId="547DA357" w14:textId="77777777" w:rsidR="00AE2DEC" w:rsidRPr="00CB6F88" w:rsidRDefault="4A7AF80A" w:rsidP="00AE2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B6F88">
        <w:rPr>
          <w:rFonts w:ascii="Times New Roman" w:hAnsi="Times New Roman" w:cs="Times New Roman"/>
          <w:b/>
          <w:bCs/>
          <w:sz w:val="20"/>
          <w:szCs w:val="20"/>
        </w:rPr>
        <w:t>Infections</w:t>
      </w:r>
    </w:p>
    <w:p w14:paraId="600390D1" w14:textId="77777777" w:rsidR="00AE2DEC" w:rsidRPr="00CB6F88" w:rsidRDefault="4A7AF80A" w:rsidP="00AE2DE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B6F88">
        <w:rPr>
          <w:rFonts w:ascii="Times New Roman" w:hAnsi="Times New Roman" w:cs="Times New Roman"/>
          <w:sz w:val="20"/>
          <w:szCs w:val="20"/>
        </w:rPr>
        <w:t>Meningitis and brain abscess</w:t>
      </w:r>
    </w:p>
    <w:p w14:paraId="6A8EAEDB" w14:textId="77777777" w:rsidR="00AE2DEC" w:rsidRPr="00CB6F88" w:rsidRDefault="4A7AF80A" w:rsidP="00AE2DE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B6F88">
        <w:rPr>
          <w:rFonts w:ascii="Times New Roman" w:hAnsi="Times New Roman" w:cs="Times New Roman"/>
          <w:sz w:val="20"/>
          <w:szCs w:val="20"/>
        </w:rPr>
        <w:t>Otitis, mastoiditis, sinusitis, tonsillitis, and dental infections</w:t>
      </w:r>
    </w:p>
    <w:p w14:paraId="50C2BD97" w14:textId="77777777" w:rsidR="00AE2DEC" w:rsidRPr="00CB6F88" w:rsidRDefault="4A7AF80A" w:rsidP="00AE2DE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B6F88">
        <w:rPr>
          <w:rFonts w:ascii="Times New Roman" w:hAnsi="Times New Roman" w:cs="Times New Roman"/>
          <w:sz w:val="20"/>
          <w:szCs w:val="20"/>
        </w:rPr>
        <w:t>Sepsis</w:t>
      </w:r>
    </w:p>
    <w:p w14:paraId="5ECD5CE9" w14:textId="77777777" w:rsidR="00AE2DEC" w:rsidRPr="00CB6F88" w:rsidRDefault="4A7AF80A" w:rsidP="00AE2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B6F88">
        <w:rPr>
          <w:rFonts w:ascii="Times New Roman" w:hAnsi="Times New Roman" w:cs="Times New Roman"/>
          <w:b/>
          <w:bCs/>
          <w:sz w:val="20"/>
          <w:szCs w:val="20"/>
        </w:rPr>
        <w:t>Systemic inflammatory diseases</w:t>
      </w:r>
    </w:p>
    <w:p w14:paraId="0E2515E8" w14:textId="77777777" w:rsidR="00AE2DEC" w:rsidRPr="00CB6F88" w:rsidRDefault="4EA3CA1B" w:rsidP="4EA3CA1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CB6F88">
        <w:rPr>
          <w:rFonts w:ascii="Times New Roman" w:eastAsia="Times New Roman" w:hAnsi="Times New Roman" w:cs="Times New Roman"/>
          <w:sz w:val="20"/>
          <w:szCs w:val="20"/>
        </w:rPr>
        <w:t xml:space="preserve">Systemic lupus </w:t>
      </w:r>
      <w:proofErr w:type="spellStart"/>
      <w:r w:rsidRPr="00CB6F88">
        <w:rPr>
          <w:rFonts w:ascii="Times New Roman" w:eastAsia="Times New Roman" w:hAnsi="Times New Roman" w:cs="Times New Roman"/>
          <w:sz w:val="20"/>
          <w:szCs w:val="20"/>
        </w:rPr>
        <w:t>erythematosis</w:t>
      </w:r>
      <w:proofErr w:type="spellEnd"/>
    </w:p>
    <w:p w14:paraId="51FF657E" w14:textId="77777777" w:rsidR="00AE2DEC" w:rsidRPr="00CB6F88" w:rsidRDefault="4A7AF80A" w:rsidP="00AE2DE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B6F88">
        <w:rPr>
          <w:rFonts w:ascii="Times New Roman" w:hAnsi="Times New Roman" w:cs="Times New Roman"/>
          <w:sz w:val="20"/>
          <w:szCs w:val="20"/>
        </w:rPr>
        <w:t>Sarcoidosis, Wegener’s granulomatosis</w:t>
      </w:r>
    </w:p>
    <w:p w14:paraId="04B5C559" w14:textId="77777777" w:rsidR="00AE2DEC" w:rsidRPr="00CB6F88" w:rsidRDefault="4EA3CA1B" w:rsidP="4EA3CA1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CB6F88">
        <w:rPr>
          <w:rFonts w:ascii="Times New Roman" w:eastAsia="Times New Roman" w:hAnsi="Times New Roman" w:cs="Times New Roman"/>
          <w:sz w:val="20"/>
          <w:szCs w:val="20"/>
        </w:rPr>
        <w:t>Behcet’s</w:t>
      </w:r>
      <w:proofErr w:type="spellEnd"/>
      <w:r w:rsidRPr="00CB6F88">
        <w:rPr>
          <w:rFonts w:ascii="Times New Roman" w:eastAsia="Times New Roman" w:hAnsi="Times New Roman" w:cs="Times New Roman"/>
          <w:sz w:val="20"/>
          <w:szCs w:val="20"/>
        </w:rPr>
        <w:t xml:space="preserve"> disease</w:t>
      </w:r>
    </w:p>
    <w:p w14:paraId="6F5E906E" w14:textId="77777777" w:rsidR="00AE2DEC" w:rsidRPr="00CB6F88" w:rsidRDefault="4A7AF80A" w:rsidP="00AE2DE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B6F88">
        <w:rPr>
          <w:rFonts w:ascii="Times New Roman" w:hAnsi="Times New Roman" w:cs="Times New Roman"/>
          <w:sz w:val="20"/>
          <w:szCs w:val="20"/>
        </w:rPr>
        <w:t>Inflammatory bowel disease (ulcerative colitis, Crohn’s disease)</w:t>
      </w:r>
    </w:p>
    <w:p w14:paraId="622D8021" w14:textId="77777777" w:rsidR="00AE2DEC" w:rsidRPr="00CB6F88" w:rsidRDefault="4A7AF80A" w:rsidP="00AE2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B6F88">
        <w:rPr>
          <w:rFonts w:ascii="Times New Roman" w:hAnsi="Times New Roman" w:cs="Times New Roman"/>
          <w:b/>
          <w:bCs/>
          <w:sz w:val="20"/>
          <w:szCs w:val="20"/>
        </w:rPr>
        <w:t>Drugs and natural products</w:t>
      </w:r>
    </w:p>
    <w:p w14:paraId="743AC096" w14:textId="77777777" w:rsidR="00AE2DEC" w:rsidRPr="00CB6F88" w:rsidRDefault="4A7AF80A" w:rsidP="00AE2DE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B6F88">
        <w:rPr>
          <w:rFonts w:ascii="Times New Roman" w:hAnsi="Times New Roman" w:cs="Times New Roman"/>
          <w:sz w:val="20"/>
          <w:szCs w:val="20"/>
        </w:rPr>
        <w:t>Oral contraceptives</w:t>
      </w:r>
    </w:p>
    <w:p w14:paraId="77B2D38B" w14:textId="77777777" w:rsidR="00AE2DEC" w:rsidRPr="00CB6F88" w:rsidRDefault="4A7AF80A" w:rsidP="00AE2DE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B6F88">
        <w:rPr>
          <w:rFonts w:ascii="Times New Roman" w:hAnsi="Times New Roman" w:cs="Times New Roman"/>
          <w:sz w:val="20"/>
          <w:szCs w:val="20"/>
        </w:rPr>
        <w:t>Steroids</w:t>
      </w:r>
    </w:p>
    <w:p w14:paraId="5BAD87E6" w14:textId="77777777" w:rsidR="00AE2DEC" w:rsidRPr="00CB6F88" w:rsidRDefault="4EA3CA1B" w:rsidP="4EA3CA1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CB6F88">
        <w:rPr>
          <w:rFonts w:ascii="Times New Roman" w:eastAsia="Times New Roman" w:hAnsi="Times New Roman" w:cs="Times New Roman"/>
          <w:sz w:val="20"/>
          <w:szCs w:val="20"/>
        </w:rPr>
        <w:t>Cytostatics</w:t>
      </w:r>
      <w:proofErr w:type="spellEnd"/>
    </w:p>
    <w:p w14:paraId="74E033DA" w14:textId="77777777" w:rsidR="00AE2DEC" w:rsidRPr="00CB6F88" w:rsidRDefault="4EA3CA1B" w:rsidP="4EA3CA1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CB6F88">
        <w:rPr>
          <w:rFonts w:ascii="Times New Roman" w:eastAsia="Times New Roman" w:hAnsi="Times New Roman" w:cs="Times New Roman"/>
          <w:sz w:val="20"/>
          <w:szCs w:val="20"/>
        </w:rPr>
        <w:t>Talidomide</w:t>
      </w:r>
      <w:proofErr w:type="spellEnd"/>
    </w:p>
    <w:p w14:paraId="1127F0D2" w14:textId="77777777" w:rsidR="00AE2DEC" w:rsidRPr="00CB6F88" w:rsidRDefault="4A7AF80A" w:rsidP="00AE2DE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B6F88">
        <w:rPr>
          <w:rFonts w:ascii="Times New Roman" w:hAnsi="Times New Roman" w:cs="Times New Roman"/>
          <w:sz w:val="20"/>
          <w:szCs w:val="20"/>
        </w:rPr>
        <w:t>Tamoxifen</w:t>
      </w:r>
    </w:p>
    <w:p w14:paraId="7CE40471" w14:textId="77777777" w:rsidR="00AE2DEC" w:rsidRPr="00CB6F88" w:rsidRDefault="4EA3CA1B" w:rsidP="4EA3CA1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CB6F88">
        <w:rPr>
          <w:rFonts w:ascii="Times New Roman" w:eastAsia="Times New Roman" w:hAnsi="Times New Roman" w:cs="Times New Roman"/>
          <w:sz w:val="20"/>
          <w:szCs w:val="20"/>
        </w:rPr>
        <w:t>L-</w:t>
      </w:r>
      <w:proofErr w:type="spellStart"/>
      <w:r w:rsidRPr="00CB6F88">
        <w:rPr>
          <w:rFonts w:ascii="Times New Roman" w:eastAsia="Times New Roman" w:hAnsi="Times New Roman" w:cs="Times New Roman"/>
          <w:sz w:val="20"/>
          <w:szCs w:val="20"/>
        </w:rPr>
        <w:t>Asparaginase</w:t>
      </w:r>
      <w:proofErr w:type="spellEnd"/>
    </w:p>
    <w:p w14:paraId="63BB804B" w14:textId="77777777" w:rsidR="00AE2DEC" w:rsidRPr="00CB6F88" w:rsidRDefault="4EA3CA1B" w:rsidP="4EA3CA1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CB6F88">
        <w:rPr>
          <w:rFonts w:ascii="Times New Roman" w:eastAsia="Times New Roman" w:hAnsi="Times New Roman" w:cs="Times New Roman"/>
          <w:sz w:val="20"/>
          <w:szCs w:val="20"/>
        </w:rPr>
        <w:t xml:space="preserve">Estrogen-like substance including </w:t>
      </w:r>
      <w:proofErr w:type="spellStart"/>
      <w:r w:rsidRPr="00CB6F88">
        <w:rPr>
          <w:rFonts w:ascii="Times New Roman" w:eastAsia="Times New Roman" w:hAnsi="Times New Roman" w:cs="Times New Roman"/>
          <w:sz w:val="20"/>
          <w:szCs w:val="20"/>
        </w:rPr>
        <w:t>phytogenics</w:t>
      </w:r>
      <w:proofErr w:type="spellEnd"/>
    </w:p>
    <w:p w14:paraId="7F44D528" w14:textId="77777777" w:rsidR="00AE2DEC" w:rsidRPr="00CB6F88" w:rsidRDefault="4A7AF80A" w:rsidP="00AE2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B6F88">
        <w:rPr>
          <w:rFonts w:ascii="Times New Roman" w:hAnsi="Times New Roman" w:cs="Times New Roman"/>
          <w:b/>
          <w:bCs/>
          <w:sz w:val="20"/>
          <w:szCs w:val="20"/>
        </w:rPr>
        <w:t>Local and mechanical causes</w:t>
      </w:r>
    </w:p>
    <w:p w14:paraId="4DB93AEF" w14:textId="77777777" w:rsidR="00AE2DEC" w:rsidRPr="00CB6F88" w:rsidRDefault="4A7AF80A" w:rsidP="00AE2DE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B6F88">
        <w:rPr>
          <w:rFonts w:ascii="Times New Roman" w:hAnsi="Times New Roman" w:cs="Times New Roman"/>
          <w:sz w:val="20"/>
          <w:szCs w:val="20"/>
        </w:rPr>
        <w:t>Brain tumors</w:t>
      </w:r>
    </w:p>
    <w:p w14:paraId="430191B7" w14:textId="77777777" w:rsidR="00AE2DEC" w:rsidRPr="00CB6F88" w:rsidRDefault="4A7AF80A" w:rsidP="00AE2DE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B6F88">
        <w:rPr>
          <w:rFonts w:ascii="Times New Roman" w:hAnsi="Times New Roman" w:cs="Times New Roman"/>
          <w:sz w:val="20"/>
          <w:szCs w:val="20"/>
        </w:rPr>
        <w:t>Arteriovenous malformations</w:t>
      </w:r>
    </w:p>
    <w:p w14:paraId="3F8CB10F" w14:textId="77777777" w:rsidR="00AE2DEC" w:rsidRPr="00CB6F88" w:rsidRDefault="4A7AF80A" w:rsidP="00AE2DE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B6F88">
        <w:rPr>
          <w:rFonts w:ascii="Times New Roman" w:hAnsi="Times New Roman" w:cs="Times New Roman"/>
          <w:sz w:val="20"/>
          <w:szCs w:val="20"/>
        </w:rPr>
        <w:t>Neurosurgical operations</w:t>
      </w:r>
    </w:p>
    <w:p w14:paraId="347841B1" w14:textId="77777777" w:rsidR="00AE2DEC" w:rsidRPr="00CB6F88" w:rsidRDefault="4A7AF80A" w:rsidP="00AE2DE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B6F88">
        <w:rPr>
          <w:rFonts w:ascii="Times New Roman" w:hAnsi="Times New Roman" w:cs="Times New Roman"/>
          <w:sz w:val="20"/>
          <w:szCs w:val="20"/>
        </w:rPr>
        <w:t xml:space="preserve">Lumbar puncture </w:t>
      </w:r>
    </w:p>
    <w:p w14:paraId="152B36DD" w14:textId="77777777" w:rsidR="00AE2DEC" w:rsidRPr="00CB6F88" w:rsidRDefault="4A7AF80A" w:rsidP="00AE2DE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B6F88">
        <w:rPr>
          <w:rFonts w:ascii="Times New Roman" w:hAnsi="Times New Roman" w:cs="Times New Roman"/>
          <w:sz w:val="20"/>
          <w:szCs w:val="20"/>
        </w:rPr>
        <w:t>Trauma to face, maxillary sinuses, and cervical veins</w:t>
      </w:r>
    </w:p>
    <w:p w14:paraId="121378BD" w14:textId="77777777" w:rsidR="00AE2DEC" w:rsidRPr="00CB6F88" w:rsidRDefault="4A7AF80A" w:rsidP="00AE2DE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B6F88">
        <w:rPr>
          <w:rFonts w:ascii="Times New Roman" w:hAnsi="Times New Roman" w:cs="Times New Roman"/>
          <w:sz w:val="20"/>
          <w:szCs w:val="20"/>
        </w:rPr>
        <w:t>Catheterization of cervical veins</w:t>
      </w:r>
    </w:p>
    <w:p w14:paraId="50B150ED" w14:textId="77777777" w:rsidR="00AE2DEC" w:rsidRPr="00CB6F88" w:rsidRDefault="4A7AF80A" w:rsidP="00AE2DE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B6F88">
        <w:rPr>
          <w:rFonts w:ascii="Times New Roman" w:hAnsi="Times New Roman" w:cs="Times New Roman"/>
          <w:sz w:val="20"/>
          <w:szCs w:val="20"/>
        </w:rPr>
        <w:t>Hypoxia</w:t>
      </w:r>
    </w:p>
    <w:p w14:paraId="7AF7072A" w14:textId="77777777" w:rsidR="00AE2DEC" w:rsidRPr="00CB6F88" w:rsidRDefault="4A7AF80A" w:rsidP="00AE2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B6F88">
        <w:rPr>
          <w:rFonts w:ascii="Times New Roman" w:hAnsi="Times New Roman" w:cs="Times New Roman"/>
          <w:b/>
          <w:bCs/>
          <w:sz w:val="20"/>
          <w:szCs w:val="20"/>
        </w:rPr>
        <w:t>Others</w:t>
      </w:r>
    </w:p>
    <w:p w14:paraId="2EC3D930" w14:textId="77777777" w:rsidR="00AE2DEC" w:rsidRPr="00CB6F88" w:rsidRDefault="4A7AF80A" w:rsidP="00AE2DE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B6F88">
        <w:rPr>
          <w:rFonts w:ascii="Times New Roman" w:hAnsi="Times New Roman" w:cs="Times New Roman"/>
          <w:sz w:val="20"/>
          <w:szCs w:val="20"/>
        </w:rPr>
        <w:t>Spontaneous intracranial hypotension</w:t>
      </w:r>
    </w:p>
    <w:p w14:paraId="7B2E1BE4" w14:textId="77777777" w:rsidR="00AE2DEC" w:rsidRPr="00CB6F88" w:rsidRDefault="4A7AF80A" w:rsidP="00AE2DE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B6F88">
        <w:rPr>
          <w:rFonts w:ascii="Times New Roman" w:hAnsi="Times New Roman" w:cs="Times New Roman"/>
          <w:sz w:val="20"/>
          <w:szCs w:val="20"/>
        </w:rPr>
        <w:t>Malignancies</w:t>
      </w:r>
    </w:p>
    <w:p w14:paraId="45C0B123" w14:textId="77777777" w:rsidR="00AE2DEC" w:rsidRPr="00CB6F88" w:rsidRDefault="4A7AF80A" w:rsidP="00AE2DE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B6F88">
        <w:rPr>
          <w:rFonts w:ascii="Times New Roman" w:hAnsi="Times New Roman" w:cs="Times New Roman"/>
          <w:sz w:val="20"/>
          <w:szCs w:val="20"/>
        </w:rPr>
        <w:t>Dehydration</w:t>
      </w:r>
    </w:p>
    <w:p w14:paraId="4A3CDCE5" w14:textId="77777777" w:rsidR="00AE2DEC" w:rsidRPr="00CB6F88" w:rsidRDefault="4A7AF80A" w:rsidP="00AE2DE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B6F88">
        <w:rPr>
          <w:rFonts w:ascii="Times New Roman" w:hAnsi="Times New Roman" w:cs="Times New Roman"/>
          <w:sz w:val="20"/>
          <w:szCs w:val="20"/>
        </w:rPr>
        <w:t>Thyrotoxicosis</w:t>
      </w:r>
    </w:p>
    <w:p w14:paraId="0383053E" w14:textId="77777777" w:rsidR="00AE2DEC" w:rsidRPr="00CB6F88" w:rsidRDefault="4A7AF80A" w:rsidP="00AE2DE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B6F88">
        <w:rPr>
          <w:rFonts w:ascii="Times New Roman" w:hAnsi="Times New Roman" w:cs="Times New Roman"/>
          <w:sz w:val="20"/>
          <w:szCs w:val="20"/>
        </w:rPr>
        <w:t>Down syndrome</w:t>
      </w:r>
    </w:p>
    <w:p w14:paraId="672A6659" w14:textId="77777777" w:rsidR="00873650" w:rsidRPr="00CB6F88" w:rsidRDefault="00873650" w:rsidP="0083612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DF8367C" w14:textId="690AFD64" w:rsidR="00836124" w:rsidRPr="00CB6F88" w:rsidRDefault="4A7AF80A" w:rsidP="71F83C97">
      <w:pPr>
        <w:autoSpaceDE w:val="0"/>
        <w:autoSpaceDN w:val="0"/>
        <w:adjustRightInd w:val="0"/>
        <w:spacing w:after="160" w:line="315" w:lineRule="exact"/>
        <w:rPr>
          <w:rFonts w:ascii="Times New Roman" w:hAnsi="Times New Roman" w:cs="Times New Roman"/>
          <w:sz w:val="20"/>
          <w:szCs w:val="20"/>
        </w:rPr>
      </w:pPr>
      <w:r w:rsidRPr="00CB6F88">
        <w:rPr>
          <w:rFonts w:ascii="Times New Roman" w:eastAsia="Calibri" w:hAnsi="Times New Roman" w:cs="Times New Roman"/>
          <w:b/>
          <w:bCs/>
          <w:sz w:val="20"/>
          <w:szCs w:val="20"/>
        </w:rPr>
        <w:lastRenderedPageBreak/>
        <w:t>OBSEVATIONS AND RESULTS (Table no 2 to 21,</w:t>
      </w:r>
      <w:r w:rsidR="00CB6F8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CB6F88">
        <w:rPr>
          <w:rFonts w:ascii="Times New Roman" w:eastAsia="Calibri" w:hAnsi="Times New Roman" w:cs="Times New Roman"/>
          <w:b/>
          <w:bCs/>
          <w:sz w:val="20"/>
          <w:szCs w:val="20"/>
        </w:rPr>
        <w:t>Figures 1&amp;2 in supplemental data)</w:t>
      </w:r>
    </w:p>
    <w:p w14:paraId="53C1AF41" w14:textId="3E9F3D56" w:rsidR="00836124" w:rsidRPr="00CB6F88" w:rsidRDefault="00CB6F88" w:rsidP="71F83C97">
      <w:pPr>
        <w:autoSpaceDE w:val="0"/>
        <w:autoSpaceDN w:val="0"/>
        <w:adjustRightInd w:val="0"/>
        <w:spacing w:after="160" w:line="315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Table 2:</w:t>
      </w:r>
      <w:r w:rsidR="71F83C97" w:rsidRPr="00CB6F88">
        <w:rPr>
          <w:rFonts w:ascii="Times New Roman" w:hAnsi="Times New Roman" w:cs="Times New Roman"/>
          <w:b/>
          <w:bCs/>
          <w:sz w:val="20"/>
          <w:szCs w:val="20"/>
        </w:rPr>
        <w:t xml:space="preserve"> Distribution of patients according to duration of symptoms Mode of Onset and sex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5"/>
        <w:gridCol w:w="683"/>
        <w:gridCol w:w="746"/>
        <w:gridCol w:w="870"/>
        <w:gridCol w:w="823"/>
        <w:gridCol w:w="551"/>
      </w:tblGrid>
      <w:tr w:rsidR="00213239" w:rsidRPr="00213239" w14:paraId="1C81AF08" w14:textId="77777777" w:rsidTr="00213239">
        <w:trPr>
          <w:trHeight w:val="2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8AC30" w14:textId="77777777" w:rsidR="00213239" w:rsidRPr="00213239" w:rsidRDefault="00213239" w:rsidP="00213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21323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Sex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E2949E" w14:textId="77777777" w:rsidR="00213239" w:rsidRPr="00213239" w:rsidRDefault="00213239" w:rsidP="00213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213239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Duration of symptoms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C2985" w14:textId="77777777" w:rsidR="00213239" w:rsidRPr="00213239" w:rsidRDefault="00213239" w:rsidP="00213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213239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Total</w:t>
            </w:r>
          </w:p>
        </w:tc>
      </w:tr>
      <w:tr w:rsidR="00213239" w:rsidRPr="00213239" w14:paraId="2BFC3504" w14:textId="77777777" w:rsidTr="00213239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485F9" w14:textId="77777777" w:rsidR="00213239" w:rsidRPr="00213239" w:rsidRDefault="00213239" w:rsidP="00213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4608C" w14:textId="77777777" w:rsidR="00213239" w:rsidRPr="00213239" w:rsidRDefault="00213239" w:rsidP="00213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213239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≤</w:t>
            </w:r>
            <w:r w:rsidRPr="0021323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48 </w:t>
            </w:r>
            <w:proofErr w:type="spellStart"/>
            <w:r w:rsidRPr="0021323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8B274" w14:textId="77777777" w:rsidR="00213239" w:rsidRPr="00213239" w:rsidRDefault="00213239" w:rsidP="00213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213239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3-30 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2CC95" w14:textId="77777777" w:rsidR="00213239" w:rsidRPr="00213239" w:rsidRDefault="00213239" w:rsidP="00213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213239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≥30 Days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BF2BB2" w14:textId="77777777" w:rsidR="00213239" w:rsidRPr="00213239" w:rsidRDefault="00213239" w:rsidP="00213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213239" w:rsidRPr="00213239" w14:paraId="605EE312" w14:textId="77777777" w:rsidTr="00213239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A9CC5" w14:textId="77777777" w:rsidR="00213239" w:rsidRPr="00213239" w:rsidRDefault="00213239" w:rsidP="00213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132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CDB87" w14:textId="77777777" w:rsidR="00213239" w:rsidRPr="00213239" w:rsidRDefault="00213239" w:rsidP="00213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13239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E9917" w14:textId="77777777" w:rsidR="00213239" w:rsidRPr="00213239" w:rsidRDefault="00213239" w:rsidP="00213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13239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15(37%)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3F965" w14:textId="77777777" w:rsidR="00213239" w:rsidRPr="00213239" w:rsidRDefault="00213239" w:rsidP="00213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13239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19(46%)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38311" w14:textId="77777777" w:rsidR="00213239" w:rsidRPr="00213239" w:rsidRDefault="00213239" w:rsidP="00213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13239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7(17%)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7E1D1" w14:textId="77777777" w:rsidR="00213239" w:rsidRPr="00213239" w:rsidRDefault="00213239" w:rsidP="00213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132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</w:t>
            </w:r>
          </w:p>
        </w:tc>
      </w:tr>
      <w:tr w:rsidR="00213239" w:rsidRPr="00213239" w14:paraId="772CD537" w14:textId="77777777" w:rsidTr="00213239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3A02B4" w14:textId="77777777" w:rsidR="00213239" w:rsidRPr="00213239" w:rsidRDefault="00213239" w:rsidP="00213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69313" w14:textId="77777777" w:rsidR="00213239" w:rsidRPr="00213239" w:rsidRDefault="00213239" w:rsidP="00213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13239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51804" w14:textId="77777777" w:rsidR="00213239" w:rsidRPr="00213239" w:rsidRDefault="00213239" w:rsidP="00213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13239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4(13%)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742AB" w14:textId="77777777" w:rsidR="00213239" w:rsidRPr="00213239" w:rsidRDefault="00213239" w:rsidP="00213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13239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21(70%)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585A5" w14:textId="77777777" w:rsidR="00213239" w:rsidRPr="00213239" w:rsidRDefault="00213239" w:rsidP="00213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13239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5(17%)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4D785" w14:textId="77777777" w:rsidR="00213239" w:rsidRPr="00213239" w:rsidRDefault="00213239" w:rsidP="00213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132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</w:t>
            </w:r>
          </w:p>
        </w:tc>
      </w:tr>
      <w:tr w:rsidR="00213239" w:rsidRPr="00213239" w14:paraId="3E7CFA4B" w14:textId="77777777" w:rsidTr="00213239">
        <w:trPr>
          <w:trHeight w:val="2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FC9F43" w14:textId="77777777" w:rsidR="00213239" w:rsidRPr="00213239" w:rsidRDefault="00213239" w:rsidP="00213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13239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67F9E" w14:textId="77777777" w:rsidR="00213239" w:rsidRPr="00213239" w:rsidRDefault="00213239" w:rsidP="00213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13239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19(27%)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AA5AA" w14:textId="77777777" w:rsidR="00213239" w:rsidRPr="00213239" w:rsidRDefault="00213239" w:rsidP="00213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13239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40(56%)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25FB8" w14:textId="77777777" w:rsidR="00213239" w:rsidRPr="00213239" w:rsidRDefault="00213239" w:rsidP="00213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13239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12(17%)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F0484" w14:textId="77777777" w:rsidR="00213239" w:rsidRPr="00213239" w:rsidRDefault="00213239" w:rsidP="00213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132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71</w:t>
            </w:r>
          </w:p>
        </w:tc>
      </w:tr>
    </w:tbl>
    <w:p w14:paraId="4A8E6745" w14:textId="77777777" w:rsidR="00836124" w:rsidRPr="00CB6F88" w:rsidRDefault="4EA3CA1B" w:rsidP="4EA3C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6F88">
        <w:rPr>
          <w:rFonts w:ascii="Times New Roman" w:eastAsia="Times New Roman" w:hAnsi="Times New Roman" w:cs="Times New Roman"/>
          <w:sz w:val="20"/>
          <w:szCs w:val="20"/>
        </w:rPr>
        <w:t xml:space="preserve"> Acute (</w:t>
      </w:r>
      <w:r w:rsidRPr="00CB6F88">
        <w:rPr>
          <w:rFonts w:ascii="Times New Roman" w:eastAsia="Times New Roman" w:hAnsi="Times New Roman" w:cs="Times New Roman"/>
          <w:color w:val="FF0000"/>
          <w:sz w:val="20"/>
          <w:szCs w:val="20"/>
        </w:rPr>
        <w:t>≤</w:t>
      </w:r>
      <w:r w:rsidRPr="00CB6F88">
        <w:rPr>
          <w:rFonts w:ascii="Times New Roman" w:eastAsia="Times New Roman" w:hAnsi="Times New Roman" w:cs="Times New Roman"/>
          <w:sz w:val="20"/>
          <w:szCs w:val="20"/>
        </w:rPr>
        <w:t xml:space="preserve">48 </w:t>
      </w:r>
      <w:proofErr w:type="spellStart"/>
      <w:r w:rsidRPr="00CB6F88">
        <w:rPr>
          <w:rFonts w:ascii="Times New Roman" w:eastAsia="Times New Roman" w:hAnsi="Times New Roman" w:cs="Times New Roman"/>
          <w:sz w:val="20"/>
          <w:szCs w:val="20"/>
        </w:rPr>
        <w:t>hrs</w:t>
      </w:r>
      <w:proofErr w:type="spellEnd"/>
      <w:r w:rsidRPr="00CB6F88">
        <w:rPr>
          <w:rFonts w:ascii="Times New Roman" w:eastAsia="Times New Roman" w:hAnsi="Times New Roman" w:cs="Times New Roman"/>
          <w:sz w:val="20"/>
          <w:szCs w:val="20"/>
        </w:rPr>
        <w:t>), Sub-acute (3-30 days), Chronic (</w:t>
      </w:r>
      <w:r w:rsidRPr="00CB6F88">
        <w:rPr>
          <w:rFonts w:ascii="Times New Roman" w:eastAsia="Times New Roman" w:hAnsi="Times New Roman" w:cs="Times New Roman"/>
          <w:color w:val="FF0000"/>
          <w:sz w:val="20"/>
          <w:szCs w:val="20"/>
        </w:rPr>
        <w:t>≥</w:t>
      </w:r>
      <w:r w:rsidRPr="00CB6F88">
        <w:rPr>
          <w:rFonts w:ascii="Times New Roman" w:eastAsia="Times New Roman" w:hAnsi="Times New Roman" w:cs="Times New Roman"/>
          <w:sz w:val="20"/>
          <w:szCs w:val="20"/>
        </w:rPr>
        <w:t>30 days)</w:t>
      </w:r>
    </w:p>
    <w:p w14:paraId="62EBF3C5" w14:textId="77777777" w:rsidR="00836124" w:rsidRPr="00CB6F88" w:rsidRDefault="00836124" w:rsidP="00836124">
      <w:pPr>
        <w:rPr>
          <w:rFonts w:ascii="Times New Roman" w:hAnsi="Times New Roman" w:cs="Times New Roman"/>
          <w:sz w:val="20"/>
          <w:szCs w:val="20"/>
        </w:rPr>
      </w:pPr>
    </w:p>
    <w:p w14:paraId="0212E1AC" w14:textId="7E00E4E1" w:rsidR="00836124" w:rsidRPr="00CB6F88" w:rsidRDefault="004F5B9E" w:rsidP="71F83C97">
      <w:pPr>
        <w:shd w:val="clear" w:color="auto" w:fill="FFFFFF" w:themeFill="background1"/>
        <w:spacing w:after="0" w:line="48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 w:rsidRPr="00CB6F88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Table 3</w:t>
      </w:r>
      <w:r w:rsidR="00CB6F88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:</w:t>
      </w:r>
      <w:r w:rsidR="00836124" w:rsidRPr="00CB6F88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 Predictors of seizure</w:t>
      </w:r>
      <w:r w:rsidR="00CB6F88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.</w:t>
      </w:r>
      <w:r w:rsidR="00836124" w:rsidRPr="00CB6F88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1"/>
        <w:gridCol w:w="963"/>
        <w:gridCol w:w="1835"/>
      </w:tblGrid>
      <w:tr w:rsidR="00213239" w:rsidRPr="00213239" w14:paraId="4CDC3DC1" w14:textId="77777777" w:rsidTr="00213239">
        <w:trPr>
          <w:trHeight w:val="20"/>
        </w:trPr>
        <w:tc>
          <w:tcPr>
            <w:tcW w:w="0" w:type="auto"/>
            <w:hideMark/>
          </w:tcPr>
          <w:p w14:paraId="28AE3F6E" w14:textId="77777777" w:rsidR="00213239" w:rsidRPr="00213239" w:rsidRDefault="00213239" w:rsidP="00213239">
            <w:pPr>
              <w:shd w:val="clear" w:color="auto" w:fill="FFFFFF"/>
              <w:spacing w:line="480" w:lineRule="auto"/>
              <w:outlineLvl w:val="2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13239">
              <w:rPr>
                <w:rFonts w:ascii="Arial" w:hAnsi="Arial" w:cs="Arial"/>
                <w:b/>
                <w:bCs/>
                <w:sz w:val="14"/>
                <w:szCs w:val="14"/>
              </w:rPr>
              <w:t>Risk factors</w:t>
            </w:r>
          </w:p>
        </w:tc>
        <w:tc>
          <w:tcPr>
            <w:tcW w:w="0" w:type="auto"/>
            <w:hideMark/>
          </w:tcPr>
          <w:p w14:paraId="3FC41E20" w14:textId="77777777" w:rsidR="00213239" w:rsidRPr="00213239" w:rsidRDefault="00213239" w:rsidP="00213239">
            <w:pPr>
              <w:shd w:val="clear" w:color="auto" w:fill="FFFFFF"/>
              <w:spacing w:line="480" w:lineRule="auto"/>
              <w:outlineLvl w:val="2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13239">
              <w:rPr>
                <w:rFonts w:ascii="Arial" w:hAnsi="Arial" w:cs="Arial"/>
                <w:b/>
                <w:bCs/>
                <w:sz w:val="14"/>
                <w:szCs w:val="14"/>
              </w:rPr>
              <w:t>Odds Ratio</w:t>
            </w:r>
          </w:p>
        </w:tc>
        <w:tc>
          <w:tcPr>
            <w:tcW w:w="0" w:type="auto"/>
            <w:hideMark/>
          </w:tcPr>
          <w:p w14:paraId="61C4902F" w14:textId="77777777" w:rsidR="00213239" w:rsidRPr="00213239" w:rsidRDefault="00213239" w:rsidP="00213239">
            <w:pPr>
              <w:shd w:val="clear" w:color="auto" w:fill="FFFFFF"/>
              <w:spacing w:line="480" w:lineRule="auto"/>
              <w:outlineLvl w:val="2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13239">
              <w:rPr>
                <w:rFonts w:ascii="Arial" w:hAnsi="Arial" w:cs="Arial"/>
                <w:b/>
                <w:bCs/>
                <w:sz w:val="14"/>
                <w:szCs w:val="14"/>
              </w:rPr>
              <w:t>95% Confidence Interval</w:t>
            </w:r>
          </w:p>
        </w:tc>
      </w:tr>
      <w:tr w:rsidR="00213239" w:rsidRPr="00213239" w14:paraId="09C8ED48" w14:textId="77777777" w:rsidTr="00213239">
        <w:trPr>
          <w:trHeight w:val="20"/>
        </w:trPr>
        <w:tc>
          <w:tcPr>
            <w:tcW w:w="0" w:type="auto"/>
            <w:hideMark/>
          </w:tcPr>
          <w:p w14:paraId="3839F76C" w14:textId="77777777" w:rsidR="00213239" w:rsidRPr="00213239" w:rsidRDefault="00213239" w:rsidP="00213239">
            <w:pPr>
              <w:shd w:val="clear" w:color="auto" w:fill="FFFFFF"/>
              <w:spacing w:line="480" w:lineRule="auto"/>
              <w:outlineLvl w:val="2"/>
              <w:rPr>
                <w:rFonts w:ascii="Arial" w:hAnsi="Arial" w:cs="Arial"/>
                <w:sz w:val="14"/>
                <w:szCs w:val="14"/>
              </w:rPr>
            </w:pPr>
            <w:r w:rsidRPr="00213239">
              <w:rPr>
                <w:rFonts w:ascii="Arial" w:hAnsi="Arial" w:cs="Arial"/>
                <w:sz w:val="14"/>
                <w:szCs w:val="14"/>
              </w:rPr>
              <w:t xml:space="preserve">Headache </w:t>
            </w:r>
          </w:p>
        </w:tc>
        <w:tc>
          <w:tcPr>
            <w:tcW w:w="0" w:type="auto"/>
            <w:hideMark/>
          </w:tcPr>
          <w:p w14:paraId="22D5A9B3" w14:textId="77777777" w:rsidR="00213239" w:rsidRPr="00213239" w:rsidRDefault="00213239" w:rsidP="00213239">
            <w:pPr>
              <w:shd w:val="clear" w:color="auto" w:fill="FFFFFF"/>
              <w:spacing w:line="480" w:lineRule="auto"/>
              <w:outlineLvl w:val="2"/>
              <w:rPr>
                <w:rFonts w:ascii="Arial" w:hAnsi="Arial" w:cs="Arial"/>
                <w:sz w:val="14"/>
                <w:szCs w:val="14"/>
              </w:rPr>
            </w:pPr>
            <w:r w:rsidRPr="00213239">
              <w:rPr>
                <w:rFonts w:ascii="Arial" w:hAnsi="Arial" w:cs="Arial"/>
                <w:sz w:val="14"/>
                <w:szCs w:val="14"/>
              </w:rPr>
              <w:t>2.567</w:t>
            </w:r>
          </w:p>
        </w:tc>
        <w:tc>
          <w:tcPr>
            <w:tcW w:w="0" w:type="auto"/>
            <w:hideMark/>
          </w:tcPr>
          <w:p w14:paraId="79DC0C18" w14:textId="77777777" w:rsidR="00213239" w:rsidRPr="00213239" w:rsidRDefault="00213239" w:rsidP="00213239">
            <w:pPr>
              <w:shd w:val="clear" w:color="auto" w:fill="FFFFFF"/>
              <w:spacing w:line="480" w:lineRule="auto"/>
              <w:outlineLvl w:val="2"/>
              <w:rPr>
                <w:rFonts w:ascii="Arial" w:hAnsi="Arial" w:cs="Arial"/>
                <w:sz w:val="14"/>
                <w:szCs w:val="14"/>
              </w:rPr>
            </w:pPr>
            <w:r w:rsidRPr="00213239">
              <w:rPr>
                <w:rFonts w:ascii="Arial" w:hAnsi="Arial" w:cs="Arial"/>
                <w:sz w:val="14"/>
                <w:szCs w:val="14"/>
              </w:rPr>
              <w:t>.712- 9.254</w:t>
            </w:r>
          </w:p>
        </w:tc>
      </w:tr>
      <w:tr w:rsidR="00213239" w:rsidRPr="00213239" w14:paraId="0AA5B7F0" w14:textId="77777777" w:rsidTr="00213239">
        <w:trPr>
          <w:trHeight w:val="20"/>
        </w:trPr>
        <w:tc>
          <w:tcPr>
            <w:tcW w:w="0" w:type="auto"/>
            <w:hideMark/>
          </w:tcPr>
          <w:p w14:paraId="7C43A0AB" w14:textId="77777777" w:rsidR="00213239" w:rsidRPr="00213239" w:rsidRDefault="00213239" w:rsidP="00213239">
            <w:pPr>
              <w:shd w:val="clear" w:color="auto" w:fill="FFFFFF"/>
              <w:spacing w:line="480" w:lineRule="auto"/>
              <w:outlineLvl w:val="2"/>
              <w:rPr>
                <w:rFonts w:ascii="Arial" w:hAnsi="Arial" w:cs="Arial"/>
                <w:sz w:val="14"/>
                <w:szCs w:val="14"/>
              </w:rPr>
            </w:pPr>
            <w:r w:rsidRPr="00213239">
              <w:rPr>
                <w:rFonts w:ascii="Arial" w:hAnsi="Arial" w:cs="Arial"/>
                <w:sz w:val="14"/>
                <w:szCs w:val="14"/>
              </w:rPr>
              <w:t xml:space="preserve">Pregnancy, postpartum related </w:t>
            </w:r>
          </w:p>
        </w:tc>
        <w:tc>
          <w:tcPr>
            <w:tcW w:w="0" w:type="auto"/>
            <w:hideMark/>
          </w:tcPr>
          <w:p w14:paraId="4977C532" w14:textId="77777777" w:rsidR="00213239" w:rsidRPr="00213239" w:rsidRDefault="00213239" w:rsidP="00213239">
            <w:pPr>
              <w:shd w:val="clear" w:color="auto" w:fill="FFFFFF"/>
              <w:spacing w:line="480" w:lineRule="auto"/>
              <w:outlineLvl w:val="2"/>
              <w:rPr>
                <w:rFonts w:ascii="Arial" w:hAnsi="Arial" w:cs="Arial"/>
                <w:sz w:val="14"/>
                <w:szCs w:val="14"/>
              </w:rPr>
            </w:pPr>
            <w:r w:rsidRPr="00213239">
              <w:rPr>
                <w:rFonts w:ascii="Arial" w:hAnsi="Arial" w:cs="Arial"/>
                <w:sz w:val="14"/>
                <w:szCs w:val="14"/>
              </w:rPr>
              <w:t>1.394</w:t>
            </w:r>
          </w:p>
        </w:tc>
        <w:tc>
          <w:tcPr>
            <w:tcW w:w="0" w:type="auto"/>
            <w:hideMark/>
          </w:tcPr>
          <w:p w14:paraId="12D4D96C" w14:textId="77777777" w:rsidR="00213239" w:rsidRPr="00213239" w:rsidRDefault="00213239" w:rsidP="00213239">
            <w:pPr>
              <w:shd w:val="clear" w:color="auto" w:fill="FFFFFF"/>
              <w:spacing w:line="480" w:lineRule="auto"/>
              <w:outlineLvl w:val="2"/>
              <w:rPr>
                <w:rFonts w:ascii="Arial" w:hAnsi="Arial" w:cs="Arial"/>
                <w:sz w:val="14"/>
                <w:szCs w:val="14"/>
              </w:rPr>
            </w:pPr>
            <w:r w:rsidRPr="00213239">
              <w:rPr>
                <w:rFonts w:ascii="Arial" w:hAnsi="Arial" w:cs="Arial"/>
                <w:sz w:val="14"/>
                <w:szCs w:val="14"/>
              </w:rPr>
              <w:t>.857-2.262</w:t>
            </w:r>
          </w:p>
        </w:tc>
      </w:tr>
      <w:tr w:rsidR="00213239" w:rsidRPr="00213239" w14:paraId="742C0A76" w14:textId="77777777" w:rsidTr="00213239">
        <w:trPr>
          <w:trHeight w:val="20"/>
        </w:trPr>
        <w:tc>
          <w:tcPr>
            <w:tcW w:w="0" w:type="auto"/>
            <w:hideMark/>
          </w:tcPr>
          <w:p w14:paraId="128E3267" w14:textId="77777777" w:rsidR="00213239" w:rsidRPr="00213239" w:rsidRDefault="00213239" w:rsidP="00213239">
            <w:pPr>
              <w:shd w:val="clear" w:color="auto" w:fill="FFFFFF"/>
              <w:spacing w:line="480" w:lineRule="auto"/>
              <w:outlineLvl w:val="2"/>
              <w:rPr>
                <w:rFonts w:ascii="Arial" w:hAnsi="Arial" w:cs="Arial"/>
                <w:sz w:val="14"/>
                <w:szCs w:val="14"/>
              </w:rPr>
            </w:pPr>
            <w:r w:rsidRPr="00213239">
              <w:rPr>
                <w:rFonts w:ascii="Arial" w:hAnsi="Arial" w:cs="Arial"/>
                <w:sz w:val="14"/>
                <w:szCs w:val="14"/>
              </w:rPr>
              <w:t>Fever</w:t>
            </w:r>
          </w:p>
        </w:tc>
        <w:tc>
          <w:tcPr>
            <w:tcW w:w="0" w:type="auto"/>
            <w:hideMark/>
          </w:tcPr>
          <w:p w14:paraId="74306671" w14:textId="77777777" w:rsidR="00213239" w:rsidRPr="00213239" w:rsidRDefault="00213239" w:rsidP="00213239">
            <w:pPr>
              <w:shd w:val="clear" w:color="auto" w:fill="FFFFFF"/>
              <w:spacing w:line="480" w:lineRule="auto"/>
              <w:outlineLvl w:val="2"/>
              <w:rPr>
                <w:rFonts w:ascii="Arial" w:hAnsi="Arial" w:cs="Arial"/>
                <w:sz w:val="14"/>
                <w:szCs w:val="14"/>
              </w:rPr>
            </w:pPr>
            <w:r w:rsidRPr="00213239">
              <w:rPr>
                <w:rFonts w:ascii="Arial" w:hAnsi="Arial" w:cs="Arial"/>
                <w:sz w:val="14"/>
                <w:szCs w:val="14"/>
              </w:rPr>
              <w:t>0.638</w:t>
            </w:r>
          </w:p>
        </w:tc>
        <w:tc>
          <w:tcPr>
            <w:tcW w:w="0" w:type="auto"/>
            <w:hideMark/>
          </w:tcPr>
          <w:p w14:paraId="7FD6F2C2" w14:textId="77777777" w:rsidR="00213239" w:rsidRPr="00213239" w:rsidRDefault="00213239" w:rsidP="00213239">
            <w:pPr>
              <w:shd w:val="clear" w:color="auto" w:fill="FFFFFF"/>
              <w:spacing w:line="480" w:lineRule="auto"/>
              <w:outlineLvl w:val="2"/>
              <w:rPr>
                <w:rFonts w:ascii="Arial" w:hAnsi="Arial" w:cs="Arial"/>
                <w:sz w:val="14"/>
                <w:szCs w:val="14"/>
              </w:rPr>
            </w:pPr>
            <w:r w:rsidRPr="00213239">
              <w:rPr>
                <w:rFonts w:ascii="Arial" w:hAnsi="Arial" w:cs="Arial"/>
                <w:sz w:val="14"/>
                <w:szCs w:val="14"/>
              </w:rPr>
              <w:t>.307-1.323</w:t>
            </w:r>
          </w:p>
        </w:tc>
      </w:tr>
      <w:tr w:rsidR="00213239" w:rsidRPr="00213239" w14:paraId="1CD520BE" w14:textId="77777777" w:rsidTr="00213239">
        <w:trPr>
          <w:trHeight w:val="20"/>
        </w:trPr>
        <w:tc>
          <w:tcPr>
            <w:tcW w:w="0" w:type="auto"/>
            <w:hideMark/>
          </w:tcPr>
          <w:p w14:paraId="589A5929" w14:textId="77777777" w:rsidR="00213239" w:rsidRPr="00213239" w:rsidRDefault="00213239" w:rsidP="00213239">
            <w:pPr>
              <w:shd w:val="clear" w:color="auto" w:fill="FFFFFF"/>
              <w:spacing w:line="480" w:lineRule="auto"/>
              <w:outlineLvl w:val="2"/>
              <w:rPr>
                <w:rFonts w:ascii="Arial" w:hAnsi="Arial" w:cs="Arial"/>
                <w:sz w:val="14"/>
                <w:szCs w:val="14"/>
              </w:rPr>
            </w:pPr>
            <w:r w:rsidRPr="00213239">
              <w:rPr>
                <w:rFonts w:ascii="Arial" w:hAnsi="Arial" w:cs="Arial"/>
                <w:sz w:val="14"/>
                <w:szCs w:val="14"/>
              </w:rPr>
              <w:t>red sensorium</w:t>
            </w:r>
          </w:p>
        </w:tc>
        <w:tc>
          <w:tcPr>
            <w:tcW w:w="0" w:type="auto"/>
            <w:hideMark/>
          </w:tcPr>
          <w:p w14:paraId="345B6352" w14:textId="77777777" w:rsidR="00213239" w:rsidRPr="00213239" w:rsidRDefault="00213239" w:rsidP="00213239">
            <w:pPr>
              <w:shd w:val="clear" w:color="auto" w:fill="FFFFFF"/>
              <w:spacing w:line="480" w:lineRule="auto"/>
              <w:outlineLvl w:val="2"/>
              <w:rPr>
                <w:rFonts w:ascii="Arial" w:hAnsi="Arial" w:cs="Arial"/>
                <w:sz w:val="14"/>
                <w:szCs w:val="14"/>
              </w:rPr>
            </w:pPr>
            <w:r w:rsidRPr="00213239">
              <w:rPr>
                <w:rFonts w:ascii="Arial" w:hAnsi="Arial" w:cs="Arial"/>
                <w:sz w:val="14"/>
                <w:szCs w:val="14"/>
              </w:rPr>
              <w:t>4.755</w:t>
            </w:r>
          </w:p>
        </w:tc>
        <w:tc>
          <w:tcPr>
            <w:tcW w:w="0" w:type="auto"/>
            <w:hideMark/>
          </w:tcPr>
          <w:p w14:paraId="30FE0A12" w14:textId="77777777" w:rsidR="00213239" w:rsidRPr="00213239" w:rsidRDefault="00213239" w:rsidP="00213239">
            <w:pPr>
              <w:shd w:val="clear" w:color="auto" w:fill="FFFFFF"/>
              <w:spacing w:line="480" w:lineRule="auto"/>
              <w:outlineLvl w:val="2"/>
              <w:rPr>
                <w:rFonts w:ascii="Arial" w:hAnsi="Arial" w:cs="Arial"/>
                <w:sz w:val="14"/>
                <w:szCs w:val="14"/>
              </w:rPr>
            </w:pPr>
            <w:r w:rsidRPr="00213239">
              <w:rPr>
                <w:rFonts w:ascii="Arial" w:hAnsi="Arial" w:cs="Arial"/>
                <w:sz w:val="14"/>
                <w:szCs w:val="14"/>
              </w:rPr>
              <w:t>1.256-17.99</w:t>
            </w:r>
          </w:p>
        </w:tc>
      </w:tr>
      <w:tr w:rsidR="00213239" w:rsidRPr="00213239" w14:paraId="4E4F15E2" w14:textId="77777777" w:rsidTr="00213239">
        <w:trPr>
          <w:trHeight w:val="20"/>
        </w:trPr>
        <w:tc>
          <w:tcPr>
            <w:tcW w:w="0" w:type="auto"/>
            <w:hideMark/>
          </w:tcPr>
          <w:p w14:paraId="3755E873" w14:textId="77777777" w:rsidR="00213239" w:rsidRPr="00213239" w:rsidRDefault="00213239" w:rsidP="00213239">
            <w:pPr>
              <w:shd w:val="clear" w:color="auto" w:fill="FFFFFF"/>
              <w:spacing w:line="480" w:lineRule="auto"/>
              <w:outlineLvl w:val="2"/>
              <w:rPr>
                <w:rFonts w:ascii="Arial" w:hAnsi="Arial" w:cs="Arial"/>
                <w:sz w:val="14"/>
                <w:szCs w:val="14"/>
              </w:rPr>
            </w:pPr>
            <w:r w:rsidRPr="00213239">
              <w:rPr>
                <w:rFonts w:ascii="Arial" w:hAnsi="Arial" w:cs="Arial"/>
                <w:sz w:val="14"/>
                <w:szCs w:val="14"/>
              </w:rPr>
              <w:t>Speech impairment</w:t>
            </w:r>
          </w:p>
        </w:tc>
        <w:tc>
          <w:tcPr>
            <w:tcW w:w="0" w:type="auto"/>
            <w:hideMark/>
          </w:tcPr>
          <w:p w14:paraId="75C34BEE" w14:textId="77777777" w:rsidR="00213239" w:rsidRPr="00213239" w:rsidRDefault="00213239" w:rsidP="00213239">
            <w:pPr>
              <w:shd w:val="clear" w:color="auto" w:fill="FFFFFF"/>
              <w:spacing w:line="480" w:lineRule="auto"/>
              <w:outlineLvl w:val="2"/>
              <w:rPr>
                <w:rFonts w:ascii="Arial" w:hAnsi="Arial" w:cs="Arial"/>
                <w:sz w:val="14"/>
                <w:szCs w:val="14"/>
              </w:rPr>
            </w:pPr>
            <w:r w:rsidRPr="00213239">
              <w:rPr>
                <w:rFonts w:ascii="Arial" w:hAnsi="Arial" w:cs="Arial"/>
                <w:sz w:val="14"/>
                <w:szCs w:val="14"/>
              </w:rPr>
              <w:t>4.754</w:t>
            </w:r>
          </w:p>
        </w:tc>
        <w:tc>
          <w:tcPr>
            <w:tcW w:w="0" w:type="auto"/>
            <w:hideMark/>
          </w:tcPr>
          <w:p w14:paraId="6044E697" w14:textId="77777777" w:rsidR="00213239" w:rsidRPr="00213239" w:rsidRDefault="00213239" w:rsidP="00213239">
            <w:pPr>
              <w:shd w:val="clear" w:color="auto" w:fill="FFFFFF"/>
              <w:spacing w:line="480" w:lineRule="auto"/>
              <w:outlineLvl w:val="2"/>
              <w:rPr>
                <w:rFonts w:ascii="Arial" w:hAnsi="Arial" w:cs="Arial"/>
                <w:sz w:val="14"/>
                <w:szCs w:val="14"/>
              </w:rPr>
            </w:pPr>
            <w:r w:rsidRPr="00213239">
              <w:rPr>
                <w:rFonts w:ascii="Arial" w:hAnsi="Arial" w:cs="Arial"/>
                <w:sz w:val="14"/>
                <w:szCs w:val="14"/>
              </w:rPr>
              <w:t>.727-31.093</w:t>
            </w:r>
          </w:p>
        </w:tc>
      </w:tr>
      <w:tr w:rsidR="00213239" w:rsidRPr="00213239" w14:paraId="092E16F7" w14:textId="77777777" w:rsidTr="00213239">
        <w:trPr>
          <w:trHeight w:val="20"/>
        </w:trPr>
        <w:tc>
          <w:tcPr>
            <w:tcW w:w="0" w:type="auto"/>
            <w:hideMark/>
          </w:tcPr>
          <w:p w14:paraId="4B074F93" w14:textId="77777777" w:rsidR="00213239" w:rsidRPr="00213239" w:rsidRDefault="00213239" w:rsidP="00213239">
            <w:pPr>
              <w:shd w:val="clear" w:color="auto" w:fill="FFFFFF"/>
              <w:spacing w:line="480" w:lineRule="auto"/>
              <w:outlineLvl w:val="2"/>
              <w:rPr>
                <w:rFonts w:ascii="Arial" w:hAnsi="Arial" w:cs="Arial"/>
                <w:sz w:val="14"/>
                <w:szCs w:val="14"/>
              </w:rPr>
            </w:pPr>
            <w:r w:rsidRPr="00213239">
              <w:rPr>
                <w:rFonts w:ascii="Arial" w:hAnsi="Arial" w:cs="Arial"/>
                <w:sz w:val="14"/>
                <w:szCs w:val="14"/>
              </w:rPr>
              <w:t>Focal neurological deficit</w:t>
            </w:r>
          </w:p>
        </w:tc>
        <w:tc>
          <w:tcPr>
            <w:tcW w:w="0" w:type="auto"/>
            <w:hideMark/>
          </w:tcPr>
          <w:p w14:paraId="72849763" w14:textId="77777777" w:rsidR="00213239" w:rsidRPr="00213239" w:rsidRDefault="00213239" w:rsidP="00213239">
            <w:pPr>
              <w:shd w:val="clear" w:color="auto" w:fill="FFFFFF"/>
              <w:spacing w:line="480" w:lineRule="auto"/>
              <w:outlineLvl w:val="2"/>
              <w:rPr>
                <w:rFonts w:ascii="Arial" w:hAnsi="Arial" w:cs="Arial"/>
                <w:sz w:val="14"/>
                <w:szCs w:val="14"/>
              </w:rPr>
            </w:pPr>
            <w:r w:rsidRPr="00213239">
              <w:rPr>
                <w:rFonts w:ascii="Arial" w:hAnsi="Arial" w:cs="Arial"/>
                <w:sz w:val="14"/>
                <w:szCs w:val="14"/>
              </w:rPr>
              <w:t>3.78</w:t>
            </w:r>
          </w:p>
        </w:tc>
        <w:tc>
          <w:tcPr>
            <w:tcW w:w="0" w:type="auto"/>
            <w:hideMark/>
          </w:tcPr>
          <w:p w14:paraId="63B09AC3" w14:textId="77777777" w:rsidR="00213239" w:rsidRPr="00213239" w:rsidRDefault="00213239" w:rsidP="00213239">
            <w:pPr>
              <w:shd w:val="clear" w:color="auto" w:fill="FFFFFF"/>
              <w:spacing w:line="480" w:lineRule="auto"/>
              <w:outlineLvl w:val="2"/>
              <w:rPr>
                <w:rFonts w:ascii="Arial" w:hAnsi="Arial" w:cs="Arial"/>
                <w:sz w:val="14"/>
                <w:szCs w:val="14"/>
              </w:rPr>
            </w:pPr>
            <w:r w:rsidRPr="00213239">
              <w:rPr>
                <w:rFonts w:ascii="Arial" w:hAnsi="Arial" w:cs="Arial"/>
                <w:sz w:val="14"/>
                <w:szCs w:val="14"/>
              </w:rPr>
              <w:t>1.286-11.113</w:t>
            </w:r>
          </w:p>
        </w:tc>
      </w:tr>
      <w:tr w:rsidR="00213239" w:rsidRPr="00213239" w14:paraId="30D568CA" w14:textId="77777777" w:rsidTr="00213239">
        <w:trPr>
          <w:trHeight w:val="20"/>
        </w:trPr>
        <w:tc>
          <w:tcPr>
            <w:tcW w:w="0" w:type="auto"/>
            <w:hideMark/>
          </w:tcPr>
          <w:p w14:paraId="4833B954" w14:textId="77777777" w:rsidR="00213239" w:rsidRPr="00213239" w:rsidRDefault="00213239" w:rsidP="00213239">
            <w:pPr>
              <w:shd w:val="clear" w:color="auto" w:fill="FFFFFF"/>
              <w:spacing w:line="480" w:lineRule="auto"/>
              <w:outlineLvl w:val="2"/>
              <w:rPr>
                <w:rFonts w:ascii="Arial" w:hAnsi="Arial" w:cs="Arial"/>
                <w:sz w:val="14"/>
                <w:szCs w:val="14"/>
              </w:rPr>
            </w:pPr>
            <w:r w:rsidRPr="00213239">
              <w:rPr>
                <w:rFonts w:ascii="Arial" w:hAnsi="Arial" w:cs="Arial"/>
                <w:sz w:val="14"/>
                <w:szCs w:val="14"/>
              </w:rPr>
              <w:t>Raised ICT</w:t>
            </w:r>
          </w:p>
        </w:tc>
        <w:tc>
          <w:tcPr>
            <w:tcW w:w="0" w:type="auto"/>
            <w:hideMark/>
          </w:tcPr>
          <w:p w14:paraId="03599CD1" w14:textId="77777777" w:rsidR="00213239" w:rsidRPr="00213239" w:rsidRDefault="00213239" w:rsidP="00213239">
            <w:pPr>
              <w:shd w:val="clear" w:color="auto" w:fill="FFFFFF"/>
              <w:spacing w:line="480" w:lineRule="auto"/>
              <w:outlineLvl w:val="2"/>
              <w:rPr>
                <w:rFonts w:ascii="Arial" w:hAnsi="Arial" w:cs="Arial"/>
                <w:sz w:val="14"/>
                <w:szCs w:val="14"/>
              </w:rPr>
            </w:pPr>
            <w:r w:rsidRPr="00213239">
              <w:rPr>
                <w:rFonts w:ascii="Arial" w:hAnsi="Arial" w:cs="Arial"/>
                <w:sz w:val="14"/>
                <w:szCs w:val="14"/>
              </w:rPr>
              <w:t>1.367</w:t>
            </w:r>
          </w:p>
        </w:tc>
        <w:tc>
          <w:tcPr>
            <w:tcW w:w="0" w:type="auto"/>
            <w:hideMark/>
          </w:tcPr>
          <w:p w14:paraId="1FE1B47A" w14:textId="77777777" w:rsidR="00213239" w:rsidRPr="00213239" w:rsidRDefault="00213239" w:rsidP="00213239">
            <w:pPr>
              <w:shd w:val="clear" w:color="auto" w:fill="FFFFFF"/>
              <w:spacing w:line="480" w:lineRule="auto"/>
              <w:outlineLvl w:val="2"/>
              <w:rPr>
                <w:rFonts w:ascii="Arial" w:hAnsi="Arial" w:cs="Arial"/>
                <w:sz w:val="14"/>
                <w:szCs w:val="14"/>
              </w:rPr>
            </w:pPr>
            <w:r w:rsidRPr="00213239">
              <w:rPr>
                <w:rFonts w:ascii="Arial" w:hAnsi="Arial" w:cs="Arial"/>
                <w:sz w:val="14"/>
                <w:szCs w:val="14"/>
              </w:rPr>
              <w:t>.769-2.343</w:t>
            </w:r>
          </w:p>
        </w:tc>
      </w:tr>
      <w:tr w:rsidR="00213239" w:rsidRPr="00213239" w14:paraId="72F78C85" w14:textId="77777777" w:rsidTr="00213239">
        <w:trPr>
          <w:trHeight w:val="20"/>
        </w:trPr>
        <w:tc>
          <w:tcPr>
            <w:tcW w:w="0" w:type="auto"/>
            <w:hideMark/>
          </w:tcPr>
          <w:p w14:paraId="0621D744" w14:textId="77777777" w:rsidR="00213239" w:rsidRPr="00213239" w:rsidRDefault="00213239" w:rsidP="00213239">
            <w:pPr>
              <w:shd w:val="clear" w:color="auto" w:fill="FFFFFF"/>
              <w:spacing w:line="480" w:lineRule="auto"/>
              <w:outlineLvl w:val="2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213239">
              <w:rPr>
                <w:rFonts w:ascii="Arial" w:hAnsi="Arial" w:cs="Arial"/>
                <w:sz w:val="14"/>
                <w:szCs w:val="14"/>
              </w:rPr>
              <w:t>mRS</w:t>
            </w:r>
            <w:proofErr w:type="spellEnd"/>
            <w:r w:rsidRPr="00213239">
              <w:rPr>
                <w:rFonts w:ascii="Arial" w:hAnsi="Arial" w:cs="Arial"/>
                <w:sz w:val="14"/>
                <w:szCs w:val="14"/>
              </w:rPr>
              <w:t xml:space="preserve">&gt;2 </w:t>
            </w:r>
          </w:p>
        </w:tc>
        <w:tc>
          <w:tcPr>
            <w:tcW w:w="0" w:type="auto"/>
            <w:hideMark/>
          </w:tcPr>
          <w:p w14:paraId="5B4C02ED" w14:textId="77777777" w:rsidR="00213239" w:rsidRPr="00213239" w:rsidRDefault="00213239" w:rsidP="00213239">
            <w:pPr>
              <w:shd w:val="clear" w:color="auto" w:fill="FFFFFF"/>
              <w:spacing w:line="480" w:lineRule="auto"/>
              <w:outlineLvl w:val="2"/>
              <w:rPr>
                <w:rFonts w:ascii="Arial" w:hAnsi="Arial" w:cs="Arial"/>
                <w:sz w:val="14"/>
                <w:szCs w:val="14"/>
              </w:rPr>
            </w:pPr>
            <w:r w:rsidRPr="00213239">
              <w:rPr>
                <w:rFonts w:ascii="Arial" w:hAnsi="Arial" w:cs="Arial"/>
                <w:sz w:val="14"/>
                <w:szCs w:val="14"/>
              </w:rPr>
              <w:t>3.11</w:t>
            </w:r>
          </w:p>
        </w:tc>
        <w:tc>
          <w:tcPr>
            <w:tcW w:w="0" w:type="auto"/>
            <w:hideMark/>
          </w:tcPr>
          <w:p w14:paraId="0E1912EB" w14:textId="77777777" w:rsidR="00213239" w:rsidRPr="00213239" w:rsidRDefault="00213239" w:rsidP="00213239">
            <w:pPr>
              <w:shd w:val="clear" w:color="auto" w:fill="FFFFFF"/>
              <w:spacing w:line="480" w:lineRule="auto"/>
              <w:outlineLvl w:val="2"/>
              <w:rPr>
                <w:rFonts w:ascii="Arial" w:hAnsi="Arial" w:cs="Arial"/>
                <w:sz w:val="14"/>
                <w:szCs w:val="14"/>
              </w:rPr>
            </w:pPr>
            <w:r w:rsidRPr="00213239">
              <w:rPr>
                <w:rFonts w:ascii="Arial" w:hAnsi="Arial" w:cs="Arial"/>
                <w:sz w:val="14"/>
                <w:szCs w:val="14"/>
              </w:rPr>
              <w:t>1.231-7.878</w:t>
            </w:r>
          </w:p>
        </w:tc>
      </w:tr>
      <w:tr w:rsidR="00213239" w:rsidRPr="00213239" w14:paraId="7714AF3D" w14:textId="77777777" w:rsidTr="00213239">
        <w:trPr>
          <w:trHeight w:val="20"/>
        </w:trPr>
        <w:tc>
          <w:tcPr>
            <w:tcW w:w="0" w:type="auto"/>
            <w:hideMark/>
          </w:tcPr>
          <w:p w14:paraId="1DD6D1A4" w14:textId="77777777" w:rsidR="00213239" w:rsidRPr="00213239" w:rsidRDefault="00213239" w:rsidP="00213239">
            <w:pPr>
              <w:shd w:val="clear" w:color="auto" w:fill="FFFFFF"/>
              <w:spacing w:line="480" w:lineRule="auto"/>
              <w:outlineLvl w:val="2"/>
              <w:rPr>
                <w:rFonts w:ascii="Arial" w:hAnsi="Arial" w:cs="Arial"/>
                <w:sz w:val="14"/>
                <w:szCs w:val="14"/>
              </w:rPr>
            </w:pPr>
            <w:r w:rsidRPr="00213239">
              <w:rPr>
                <w:rFonts w:ascii="Arial" w:hAnsi="Arial" w:cs="Arial"/>
                <w:sz w:val="14"/>
                <w:szCs w:val="14"/>
              </w:rPr>
              <w:t>Anemia</w:t>
            </w:r>
          </w:p>
        </w:tc>
        <w:tc>
          <w:tcPr>
            <w:tcW w:w="0" w:type="auto"/>
            <w:hideMark/>
          </w:tcPr>
          <w:p w14:paraId="553535DA" w14:textId="77777777" w:rsidR="00213239" w:rsidRPr="00213239" w:rsidRDefault="00213239" w:rsidP="00213239">
            <w:pPr>
              <w:shd w:val="clear" w:color="auto" w:fill="FFFFFF"/>
              <w:spacing w:line="480" w:lineRule="auto"/>
              <w:outlineLvl w:val="2"/>
              <w:rPr>
                <w:rFonts w:ascii="Arial" w:hAnsi="Arial" w:cs="Arial"/>
                <w:sz w:val="14"/>
                <w:szCs w:val="14"/>
              </w:rPr>
            </w:pPr>
            <w:r w:rsidRPr="00213239">
              <w:rPr>
                <w:rFonts w:ascii="Arial" w:hAnsi="Arial" w:cs="Arial"/>
                <w:sz w:val="14"/>
                <w:szCs w:val="14"/>
              </w:rPr>
              <w:t>1.25</w:t>
            </w:r>
          </w:p>
        </w:tc>
        <w:tc>
          <w:tcPr>
            <w:tcW w:w="0" w:type="auto"/>
            <w:hideMark/>
          </w:tcPr>
          <w:p w14:paraId="755FCBA7" w14:textId="77777777" w:rsidR="00213239" w:rsidRPr="00213239" w:rsidRDefault="00213239" w:rsidP="00213239">
            <w:pPr>
              <w:shd w:val="clear" w:color="auto" w:fill="FFFFFF"/>
              <w:spacing w:line="480" w:lineRule="auto"/>
              <w:outlineLvl w:val="2"/>
              <w:rPr>
                <w:rFonts w:ascii="Arial" w:hAnsi="Arial" w:cs="Arial"/>
                <w:sz w:val="14"/>
                <w:szCs w:val="14"/>
              </w:rPr>
            </w:pPr>
            <w:r w:rsidRPr="00213239">
              <w:rPr>
                <w:rFonts w:ascii="Arial" w:hAnsi="Arial" w:cs="Arial"/>
                <w:sz w:val="14"/>
                <w:szCs w:val="14"/>
              </w:rPr>
              <w:t>.685-2.249</w:t>
            </w:r>
          </w:p>
        </w:tc>
      </w:tr>
      <w:tr w:rsidR="00213239" w:rsidRPr="00213239" w14:paraId="671E1B48" w14:textId="77777777" w:rsidTr="00213239">
        <w:trPr>
          <w:trHeight w:val="20"/>
        </w:trPr>
        <w:tc>
          <w:tcPr>
            <w:tcW w:w="0" w:type="auto"/>
            <w:hideMark/>
          </w:tcPr>
          <w:p w14:paraId="6F93B4D0" w14:textId="77777777" w:rsidR="00213239" w:rsidRPr="00213239" w:rsidRDefault="00213239" w:rsidP="00213239">
            <w:pPr>
              <w:shd w:val="clear" w:color="auto" w:fill="FFFFFF"/>
              <w:spacing w:line="480" w:lineRule="auto"/>
              <w:outlineLvl w:val="2"/>
              <w:rPr>
                <w:rFonts w:ascii="Arial" w:hAnsi="Arial" w:cs="Arial"/>
                <w:sz w:val="14"/>
                <w:szCs w:val="14"/>
              </w:rPr>
            </w:pPr>
            <w:r w:rsidRPr="00213239">
              <w:rPr>
                <w:rFonts w:ascii="Arial" w:hAnsi="Arial" w:cs="Arial"/>
                <w:sz w:val="14"/>
                <w:szCs w:val="14"/>
              </w:rPr>
              <w:t>Vomiting</w:t>
            </w:r>
          </w:p>
        </w:tc>
        <w:tc>
          <w:tcPr>
            <w:tcW w:w="0" w:type="auto"/>
            <w:hideMark/>
          </w:tcPr>
          <w:p w14:paraId="108C80EF" w14:textId="77777777" w:rsidR="00213239" w:rsidRPr="00213239" w:rsidRDefault="00213239" w:rsidP="00213239">
            <w:pPr>
              <w:shd w:val="clear" w:color="auto" w:fill="FFFFFF"/>
              <w:spacing w:line="480" w:lineRule="auto"/>
              <w:outlineLvl w:val="2"/>
              <w:rPr>
                <w:rFonts w:ascii="Arial" w:hAnsi="Arial" w:cs="Arial"/>
                <w:sz w:val="14"/>
                <w:szCs w:val="14"/>
              </w:rPr>
            </w:pPr>
            <w:r w:rsidRPr="00213239">
              <w:rPr>
                <w:rFonts w:ascii="Arial" w:hAnsi="Arial" w:cs="Arial"/>
                <w:sz w:val="14"/>
                <w:szCs w:val="14"/>
              </w:rPr>
              <w:t>0.3</w:t>
            </w:r>
          </w:p>
        </w:tc>
        <w:tc>
          <w:tcPr>
            <w:tcW w:w="0" w:type="auto"/>
            <w:hideMark/>
          </w:tcPr>
          <w:p w14:paraId="793AFD8E" w14:textId="77777777" w:rsidR="00213239" w:rsidRPr="00213239" w:rsidRDefault="00213239" w:rsidP="00213239">
            <w:pPr>
              <w:shd w:val="clear" w:color="auto" w:fill="FFFFFF"/>
              <w:spacing w:line="480" w:lineRule="auto"/>
              <w:outlineLvl w:val="2"/>
              <w:rPr>
                <w:rFonts w:ascii="Arial" w:hAnsi="Arial" w:cs="Arial"/>
                <w:sz w:val="14"/>
                <w:szCs w:val="14"/>
              </w:rPr>
            </w:pPr>
            <w:r w:rsidRPr="00213239">
              <w:rPr>
                <w:rFonts w:ascii="Arial" w:hAnsi="Arial" w:cs="Arial"/>
                <w:sz w:val="14"/>
                <w:szCs w:val="14"/>
              </w:rPr>
              <w:t>.2-.5</w:t>
            </w:r>
          </w:p>
        </w:tc>
      </w:tr>
      <w:tr w:rsidR="00213239" w:rsidRPr="00213239" w14:paraId="7589F6B5" w14:textId="77777777" w:rsidTr="00213239">
        <w:trPr>
          <w:trHeight w:val="20"/>
        </w:trPr>
        <w:tc>
          <w:tcPr>
            <w:tcW w:w="0" w:type="auto"/>
            <w:hideMark/>
          </w:tcPr>
          <w:p w14:paraId="09098C2D" w14:textId="77777777" w:rsidR="00213239" w:rsidRPr="00213239" w:rsidRDefault="00213239" w:rsidP="00213239">
            <w:pPr>
              <w:shd w:val="clear" w:color="auto" w:fill="FFFFFF"/>
              <w:spacing w:line="480" w:lineRule="auto"/>
              <w:outlineLvl w:val="2"/>
              <w:rPr>
                <w:rFonts w:ascii="Arial" w:hAnsi="Arial" w:cs="Arial"/>
                <w:sz w:val="14"/>
                <w:szCs w:val="14"/>
              </w:rPr>
            </w:pPr>
            <w:r w:rsidRPr="00213239">
              <w:rPr>
                <w:rFonts w:ascii="Arial" w:hAnsi="Arial" w:cs="Arial"/>
                <w:sz w:val="14"/>
                <w:szCs w:val="14"/>
              </w:rPr>
              <w:t>Parenchymal lesion in MRI</w:t>
            </w:r>
          </w:p>
        </w:tc>
        <w:tc>
          <w:tcPr>
            <w:tcW w:w="0" w:type="auto"/>
            <w:hideMark/>
          </w:tcPr>
          <w:p w14:paraId="4E5346DB" w14:textId="77777777" w:rsidR="00213239" w:rsidRPr="00213239" w:rsidRDefault="00213239" w:rsidP="00213239">
            <w:pPr>
              <w:shd w:val="clear" w:color="auto" w:fill="FFFFFF"/>
              <w:spacing w:line="480" w:lineRule="auto"/>
              <w:outlineLvl w:val="2"/>
              <w:rPr>
                <w:rFonts w:ascii="Arial" w:hAnsi="Arial" w:cs="Arial"/>
                <w:sz w:val="14"/>
                <w:szCs w:val="14"/>
              </w:rPr>
            </w:pPr>
            <w:r w:rsidRPr="00213239">
              <w:rPr>
                <w:rFonts w:ascii="Arial" w:hAnsi="Arial" w:cs="Arial"/>
                <w:sz w:val="14"/>
                <w:szCs w:val="14"/>
              </w:rPr>
              <w:t>11.1</w:t>
            </w:r>
          </w:p>
        </w:tc>
        <w:tc>
          <w:tcPr>
            <w:tcW w:w="0" w:type="auto"/>
            <w:hideMark/>
          </w:tcPr>
          <w:p w14:paraId="6BD21559" w14:textId="77777777" w:rsidR="00213239" w:rsidRPr="00213239" w:rsidRDefault="00213239" w:rsidP="00213239">
            <w:pPr>
              <w:shd w:val="clear" w:color="auto" w:fill="FFFFFF"/>
              <w:spacing w:line="480" w:lineRule="auto"/>
              <w:outlineLvl w:val="2"/>
              <w:rPr>
                <w:rFonts w:ascii="Arial" w:hAnsi="Arial" w:cs="Arial"/>
                <w:sz w:val="14"/>
                <w:szCs w:val="14"/>
              </w:rPr>
            </w:pPr>
            <w:r w:rsidRPr="00213239">
              <w:rPr>
                <w:rFonts w:ascii="Arial" w:hAnsi="Arial" w:cs="Arial"/>
                <w:sz w:val="14"/>
                <w:szCs w:val="14"/>
              </w:rPr>
              <w:t>3.3-41.8</w:t>
            </w:r>
          </w:p>
        </w:tc>
      </w:tr>
    </w:tbl>
    <w:p w14:paraId="6D98A12B" w14:textId="77777777" w:rsidR="004F5B9E" w:rsidRPr="00CB6F88" w:rsidRDefault="004F5B9E" w:rsidP="00836124">
      <w:pPr>
        <w:shd w:val="clear" w:color="auto" w:fill="FFFFFF"/>
        <w:spacing w:after="0" w:line="480" w:lineRule="auto"/>
        <w:outlineLvl w:val="2"/>
        <w:rPr>
          <w:rFonts w:ascii="Times New Roman" w:hAnsi="Times New Roman" w:cs="Times New Roman"/>
          <w:sz w:val="20"/>
          <w:szCs w:val="20"/>
        </w:rPr>
      </w:pPr>
    </w:p>
    <w:p w14:paraId="1A72AB70" w14:textId="0216B068" w:rsidR="00836124" w:rsidRPr="00CB6F88" w:rsidRDefault="00CB6F88" w:rsidP="71F83C97">
      <w:pPr>
        <w:shd w:val="clear" w:color="auto" w:fill="FFFFFF" w:themeFill="background1"/>
        <w:spacing w:after="0" w:line="48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Table 04:</w:t>
      </w:r>
      <w:r w:rsidR="71F83C97" w:rsidRPr="00CB6F8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Difference between male and female in clinical presentation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4"/>
        <w:gridCol w:w="528"/>
        <w:gridCol w:w="699"/>
        <w:gridCol w:w="714"/>
        <w:gridCol w:w="699"/>
        <w:gridCol w:w="567"/>
        <w:gridCol w:w="964"/>
        <w:gridCol w:w="886"/>
      </w:tblGrid>
      <w:tr w:rsidR="007F74AE" w:rsidRPr="007F74AE" w14:paraId="1004E9CD" w14:textId="77777777" w:rsidTr="007F74AE">
        <w:trPr>
          <w:trHeight w:val="20"/>
        </w:trPr>
        <w:tc>
          <w:tcPr>
            <w:tcW w:w="0" w:type="auto"/>
            <w:hideMark/>
          </w:tcPr>
          <w:p w14:paraId="6136DB9B" w14:textId="77777777" w:rsidR="007F74AE" w:rsidRPr="007F74AE" w:rsidRDefault="007F74AE" w:rsidP="007F74A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F74AE">
              <w:rPr>
                <w:rFonts w:ascii="Arial" w:hAnsi="Arial" w:cs="Arial"/>
                <w:b/>
                <w:bCs/>
                <w:sz w:val="14"/>
                <w:szCs w:val="14"/>
              </w:rPr>
              <w:t>Symptoms present</w:t>
            </w:r>
          </w:p>
        </w:tc>
        <w:tc>
          <w:tcPr>
            <w:tcW w:w="0" w:type="auto"/>
            <w:hideMark/>
          </w:tcPr>
          <w:p w14:paraId="1093AB78" w14:textId="77777777" w:rsidR="007F74AE" w:rsidRPr="007F74AE" w:rsidRDefault="007F74AE" w:rsidP="007F74A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F74AE">
              <w:rPr>
                <w:rFonts w:ascii="Arial" w:hAnsi="Arial" w:cs="Arial"/>
                <w:b/>
                <w:bCs/>
                <w:sz w:val="14"/>
                <w:szCs w:val="14"/>
              </w:rPr>
              <w:t>Male</w:t>
            </w:r>
          </w:p>
        </w:tc>
        <w:tc>
          <w:tcPr>
            <w:tcW w:w="0" w:type="auto"/>
            <w:hideMark/>
          </w:tcPr>
          <w:p w14:paraId="0C25CC20" w14:textId="77777777" w:rsidR="007F74AE" w:rsidRPr="007F74AE" w:rsidRDefault="007F74AE" w:rsidP="007F74A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F74AE">
              <w:rPr>
                <w:rFonts w:ascii="Arial" w:hAnsi="Arial" w:cs="Arial"/>
                <w:b/>
                <w:bCs/>
                <w:sz w:val="14"/>
                <w:szCs w:val="14"/>
              </w:rPr>
              <w:t>Female</w:t>
            </w:r>
          </w:p>
        </w:tc>
        <w:tc>
          <w:tcPr>
            <w:tcW w:w="0" w:type="auto"/>
            <w:hideMark/>
          </w:tcPr>
          <w:p w14:paraId="21149D93" w14:textId="77777777" w:rsidR="007F74AE" w:rsidRPr="007F74AE" w:rsidRDefault="007F74AE" w:rsidP="007F74A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F74AE">
              <w:rPr>
                <w:rFonts w:ascii="Arial" w:hAnsi="Arial" w:cs="Arial"/>
                <w:b/>
                <w:bCs/>
                <w:sz w:val="14"/>
                <w:szCs w:val="14"/>
              </w:rPr>
              <w:t>P-value</w:t>
            </w:r>
          </w:p>
        </w:tc>
        <w:tc>
          <w:tcPr>
            <w:tcW w:w="0" w:type="auto"/>
            <w:gridSpan w:val="2"/>
            <w:hideMark/>
          </w:tcPr>
          <w:p w14:paraId="2EEDE1DA" w14:textId="77777777" w:rsidR="007F74AE" w:rsidRPr="007F74AE" w:rsidRDefault="007F74AE" w:rsidP="007F74A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F74AE">
              <w:rPr>
                <w:rFonts w:ascii="Arial" w:hAnsi="Arial" w:cs="Arial"/>
                <w:b/>
                <w:bCs/>
                <w:sz w:val="14"/>
                <w:szCs w:val="14"/>
              </w:rPr>
              <w:t>Odds ratio</w:t>
            </w:r>
          </w:p>
        </w:tc>
        <w:tc>
          <w:tcPr>
            <w:tcW w:w="0" w:type="auto"/>
            <w:gridSpan w:val="2"/>
            <w:hideMark/>
          </w:tcPr>
          <w:p w14:paraId="76FE2CAD" w14:textId="77777777" w:rsidR="007F74AE" w:rsidRPr="007F74AE" w:rsidRDefault="007F74AE" w:rsidP="007F74A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F74AE">
              <w:rPr>
                <w:rFonts w:ascii="Arial" w:hAnsi="Arial" w:cs="Arial"/>
                <w:b/>
                <w:bCs/>
                <w:sz w:val="14"/>
                <w:szCs w:val="14"/>
              </w:rPr>
              <w:t>95% Confidence Interval</w:t>
            </w:r>
          </w:p>
        </w:tc>
      </w:tr>
      <w:tr w:rsidR="007F74AE" w:rsidRPr="007F74AE" w14:paraId="2EE588DC" w14:textId="77777777" w:rsidTr="007F74AE">
        <w:trPr>
          <w:trHeight w:val="20"/>
        </w:trPr>
        <w:tc>
          <w:tcPr>
            <w:tcW w:w="0" w:type="auto"/>
            <w:gridSpan w:val="4"/>
            <w:hideMark/>
          </w:tcPr>
          <w:p w14:paraId="278A282E" w14:textId="77777777" w:rsidR="007F74AE" w:rsidRPr="007F74AE" w:rsidRDefault="007F74AE" w:rsidP="007F74A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F74AE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0" w:type="auto"/>
            <w:hideMark/>
          </w:tcPr>
          <w:p w14:paraId="7A3423DB" w14:textId="77777777" w:rsidR="007F74AE" w:rsidRPr="007F74AE" w:rsidRDefault="007F74AE" w:rsidP="007F74A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F74AE">
              <w:rPr>
                <w:rFonts w:ascii="Arial" w:hAnsi="Arial" w:cs="Arial"/>
                <w:b/>
                <w:bCs/>
                <w:sz w:val="14"/>
                <w:szCs w:val="14"/>
              </w:rPr>
              <w:t>Female</w:t>
            </w:r>
          </w:p>
        </w:tc>
        <w:tc>
          <w:tcPr>
            <w:tcW w:w="0" w:type="auto"/>
            <w:hideMark/>
          </w:tcPr>
          <w:p w14:paraId="3D507CC6" w14:textId="77777777" w:rsidR="007F74AE" w:rsidRPr="007F74AE" w:rsidRDefault="007F74AE" w:rsidP="007F74A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F74AE">
              <w:rPr>
                <w:rFonts w:ascii="Arial" w:hAnsi="Arial" w:cs="Arial"/>
                <w:b/>
                <w:bCs/>
                <w:sz w:val="14"/>
                <w:szCs w:val="14"/>
              </w:rPr>
              <w:t>Male</w:t>
            </w:r>
          </w:p>
        </w:tc>
        <w:tc>
          <w:tcPr>
            <w:tcW w:w="0" w:type="auto"/>
            <w:hideMark/>
          </w:tcPr>
          <w:p w14:paraId="53CF8747" w14:textId="77777777" w:rsidR="007F74AE" w:rsidRPr="007F74AE" w:rsidRDefault="007F74AE" w:rsidP="007F74A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F74AE">
              <w:rPr>
                <w:rFonts w:ascii="Arial" w:hAnsi="Arial" w:cs="Arial"/>
                <w:b/>
                <w:bCs/>
                <w:sz w:val="14"/>
                <w:szCs w:val="14"/>
              </w:rPr>
              <w:t>Female</w:t>
            </w:r>
          </w:p>
        </w:tc>
        <w:tc>
          <w:tcPr>
            <w:tcW w:w="0" w:type="auto"/>
            <w:hideMark/>
          </w:tcPr>
          <w:p w14:paraId="5B859658" w14:textId="77777777" w:rsidR="007F74AE" w:rsidRPr="007F74AE" w:rsidRDefault="007F74AE" w:rsidP="007F74A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F74AE">
              <w:rPr>
                <w:rFonts w:ascii="Arial" w:hAnsi="Arial" w:cs="Arial"/>
                <w:b/>
                <w:bCs/>
                <w:sz w:val="14"/>
                <w:szCs w:val="14"/>
              </w:rPr>
              <w:t>Male</w:t>
            </w:r>
          </w:p>
        </w:tc>
      </w:tr>
      <w:tr w:rsidR="007F74AE" w:rsidRPr="007F74AE" w14:paraId="1B047B26" w14:textId="77777777" w:rsidTr="007F74AE">
        <w:trPr>
          <w:trHeight w:val="20"/>
        </w:trPr>
        <w:tc>
          <w:tcPr>
            <w:tcW w:w="0" w:type="auto"/>
            <w:hideMark/>
          </w:tcPr>
          <w:p w14:paraId="36C02010" w14:textId="77777777" w:rsidR="007F74AE" w:rsidRPr="007F74AE" w:rsidRDefault="007F74AE">
            <w:pPr>
              <w:rPr>
                <w:rFonts w:ascii="Arial" w:hAnsi="Arial" w:cs="Arial"/>
                <w:sz w:val="14"/>
                <w:szCs w:val="14"/>
              </w:rPr>
            </w:pPr>
            <w:r w:rsidRPr="007F74AE">
              <w:rPr>
                <w:rFonts w:ascii="Arial" w:hAnsi="Arial" w:cs="Arial"/>
                <w:sz w:val="14"/>
                <w:szCs w:val="14"/>
              </w:rPr>
              <w:t>Fever</w:t>
            </w:r>
          </w:p>
        </w:tc>
        <w:tc>
          <w:tcPr>
            <w:tcW w:w="0" w:type="auto"/>
            <w:hideMark/>
          </w:tcPr>
          <w:p w14:paraId="039ACBE0" w14:textId="77777777" w:rsidR="007F74AE" w:rsidRPr="007F74AE" w:rsidRDefault="007F74AE" w:rsidP="007F74AE">
            <w:pPr>
              <w:rPr>
                <w:rFonts w:ascii="Arial" w:hAnsi="Arial" w:cs="Arial"/>
                <w:sz w:val="14"/>
                <w:szCs w:val="14"/>
              </w:rPr>
            </w:pPr>
            <w:r w:rsidRPr="007F74A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0" w:type="auto"/>
            <w:hideMark/>
          </w:tcPr>
          <w:p w14:paraId="648BFD7B" w14:textId="77777777" w:rsidR="007F74AE" w:rsidRPr="007F74AE" w:rsidRDefault="007F74AE" w:rsidP="007F74AE">
            <w:pPr>
              <w:rPr>
                <w:rFonts w:ascii="Arial" w:hAnsi="Arial" w:cs="Arial"/>
                <w:sz w:val="14"/>
                <w:szCs w:val="14"/>
              </w:rPr>
            </w:pPr>
            <w:r w:rsidRPr="007F74AE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0" w:type="auto"/>
            <w:hideMark/>
          </w:tcPr>
          <w:p w14:paraId="69883EDC" w14:textId="77777777" w:rsidR="007F74AE" w:rsidRPr="007F74AE" w:rsidRDefault="007F74AE" w:rsidP="007F74A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F74AE">
              <w:rPr>
                <w:rFonts w:ascii="Arial" w:hAnsi="Arial" w:cs="Arial"/>
                <w:b/>
                <w:bCs/>
                <w:sz w:val="14"/>
                <w:szCs w:val="14"/>
              </w:rPr>
              <w:t>0.001</w:t>
            </w:r>
          </w:p>
        </w:tc>
        <w:tc>
          <w:tcPr>
            <w:tcW w:w="0" w:type="auto"/>
            <w:hideMark/>
          </w:tcPr>
          <w:p w14:paraId="2AE05C55" w14:textId="77777777" w:rsidR="007F74AE" w:rsidRPr="007F74AE" w:rsidRDefault="007F74AE" w:rsidP="007F74A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F74AE">
              <w:rPr>
                <w:rFonts w:ascii="Arial" w:hAnsi="Arial" w:cs="Arial"/>
                <w:b/>
                <w:bCs/>
                <w:sz w:val="14"/>
                <w:szCs w:val="14"/>
              </w:rPr>
              <w:t>1.966</w:t>
            </w:r>
          </w:p>
        </w:tc>
        <w:tc>
          <w:tcPr>
            <w:tcW w:w="0" w:type="auto"/>
            <w:hideMark/>
          </w:tcPr>
          <w:p w14:paraId="7C42FD9F" w14:textId="77777777" w:rsidR="007F74AE" w:rsidRPr="007F74AE" w:rsidRDefault="007F74AE" w:rsidP="007F74AE">
            <w:pPr>
              <w:rPr>
                <w:rFonts w:ascii="Arial" w:hAnsi="Arial" w:cs="Arial"/>
                <w:sz w:val="14"/>
                <w:szCs w:val="14"/>
              </w:rPr>
            </w:pPr>
            <w:r w:rsidRPr="007F74AE">
              <w:rPr>
                <w:rFonts w:ascii="Arial" w:hAnsi="Arial" w:cs="Arial"/>
                <w:sz w:val="14"/>
                <w:szCs w:val="14"/>
              </w:rPr>
              <w:t>0.182</w:t>
            </w:r>
          </w:p>
        </w:tc>
        <w:tc>
          <w:tcPr>
            <w:tcW w:w="0" w:type="auto"/>
            <w:hideMark/>
          </w:tcPr>
          <w:p w14:paraId="3108A750" w14:textId="77777777" w:rsidR="007F74AE" w:rsidRPr="007F74AE" w:rsidRDefault="007F74AE" w:rsidP="007F74AE">
            <w:pPr>
              <w:rPr>
                <w:rFonts w:ascii="Arial" w:hAnsi="Arial" w:cs="Arial"/>
                <w:sz w:val="14"/>
                <w:szCs w:val="14"/>
              </w:rPr>
            </w:pPr>
            <w:r w:rsidRPr="007F74AE">
              <w:rPr>
                <w:rFonts w:ascii="Arial" w:hAnsi="Arial" w:cs="Arial"/>
                <w:sz w:val="14"/>
                <w:szCs w:val="14"/>
              </w:rPr>
              <w:t>1.42-2.79</w:t>
            </w:r>
          </w:p>
        </w:tc>
        <w:tc>
          <w:tcPr>
            <w:tcW w:w="0" w:type="auto"/>
            <w:hideMark/>
          </w:tcPr>
          <w:p w14:paraId="340766EE" w14:textId="77777777" w:rsidR="007F74AE" w:rsidRPr="007F74AE" w:rsidRDefault="007F74AE" w:rsidP="007F74AE">
            <w:pPr>
              <w:rPr>
                <w:rFonts w:ascii="Arial" w:hAnsi="Arial" w:cs="Arial"/>
                <w:sz w:val="14"/>
                <w:szCs w:val="14"/>
              </w:rPr>
            </w:pPr>
            <w:r w:rsidRPr="007F74AE">
              <w:rPr>
                <w:rFonts w:ascii="Arial" w:hAnsi="Arial" w:cs="Arial"/>
                <w:sz w:val="14"/>
                <w:szCs w:val="14"/>
              </w:rPr>
              <w:t>.048-.694</w:t>
            </w:r>
          </w:p>
        </w:tc>
      </w:tr>
      <w:tr w:rsidR="007F74AE" w:rsidRPr="007F74AE" w14:paraId="3E5EF047" w14:textId="77777777" w:rsidTr="007F74AE">
        <w:trPr>
          <w:trHeight w:val="20"/>
        </w:trPr>
        <w:tc>
          <w:tcPr>
            <w:tcW w:w="0" w:type="auto"/>
            <w:hideMark/>
          </w:tcPr>
          <w:p w14:paraId="15F52D9C" w14:textId="77777777" w:rsidR="007F74AE" w:rsidRPr="007F74AE" w:rsidRDefault="007F74AE">
            <w:pPr>
              <w:rPr>
                <w:rFonts w:ascii="Arial" w:hAnsi="Arial" w:cs="Arial"/>
                <w:sz w:val="14"/>
                <w:szCs w:val="14"/>
              </w:rPr>
            </w:pPr>
            <w:r w:rsidRPr="007F74AE">
              <w:rPr>
                <w:rFonts w:ascii="Arial" w:hAnsi="Arial" w:cs="Arial"/>
                <w:sz w:val="14"/>
                <w:szCs w:val="14"/>
              </w:rPr>
              <w:t>Headache</w:t>
            </w:r>
          </w:p>
        </w:tc>
        <w:tc>
          <w:tcPr>
            <w:tcW w:w="0" w:type="auto"/>
            <w:hideMark/>
          </w:tcPr>
          <w:p w14:paraId="79E3741D" w14:textId="77777777" w:rsidR="007F74AE" w:rsidRPr="007F74AE" w:rsidRDefault="007F74AE" w:rsidP="007F74AE">
            <w:pPr>
              <w:rPr>
                <w:rFonts w:ascii="Arial" w:hAnsi="Arial" w:cs="Arial"/>
                <w:sz w:val="14"/>
                <w:szCs w:val="14"/>
              </w:rPr>
            </w:pPr>
            <w:r w:rsidRPr="007F74AE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0" w:type="auto"/>
            <w:hideMark/>
          </w:tcPr>
          <w:p w14:paraId="25EA7073" w14:textId="77777777" w:rsidR="007F74AE" w:rsidRPr="007F74AE" w:rsidRDefault="007F74AE" w:rsidP="007F74AE">
            <w:pPr>
              <w:rPr>
                <w:rFonts w:ascii="Arial" w:hAnsi="Arial" w:cs="Arial"/>
                <w:sz w:val="14"/>
                <w:szCs w:val="14"/>
              </w:rPr>
            </w:pPr>
            <w:r w:rsidRPr="007F74AE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0" w:type="auto"/>
            <w:hideMark/>
          </w:tcPr>
          <w:p w14:paraId="2DE8C59E" w14:textId="77777777" w:rsidR="007F74AE" w:rsidRPr="007F74AE" w:rsidRDefault="007F74AE" w:rsidP="007F74AE">
            <w:pPr>
              <w:rPr>
                <w:rFonts w:ascii="Arial" w:hAnsi="Arial" w:cs="Arial"/>
                <w:sz w:val="14"/>
                <w:szCs w:val="14"/>
              </w:rPr>
            </w:pPr>
            <w:r w:rsidRPr="007F74AE">
              <w:rPr>
                <w:rFonts w:ascii="Arial" w:hAnsi="Arial" w:cs="Arial"/>
                <w:sz w:val="14"/>
                <w:szCs w:val="14"/>
              </w:rPr>
              <w:t>0.667</w:t>
            </w:r>
          </w:p>
        </w:tc>
        <w:tc>
          <w:tcPr>
            <w:tcW w:w="0" w:type="auto"/>
            <w:hideMark/>
          </w:tcPr>
          <w:p w14:paraId="55F21012" w14:textId="77777777" w:rsidR="007F74AE" w:rsidRPr="007F74AE" w:rsidRDefault="007F74AE" w:rsidP="007F74AE">
            <w:pPr>
              <w:rPr>
                <w:rFonts w:ascii="Arial" w:hAnsi="Arial" w:cs="Arial"/>
                <w:sz w:val="14"/>
                <w:szCs w:val="14"/>
              </w:rPr>
            </w:pPr>
            <w:r w:rsidRPr="007F74AE">
              <w:rPr>
                <w:rFonts w:ascii="Arial" w:hAnsi="Arial" w:cs="Arial"/>
                <w:sz w:val="14"/>
                <w:szCs w:val="14"/>
              </w:rPr>
              <w:t>0.89</w:t>
            </w:r>
          </w:p>
        </w:tc>
        <w:tc>
          <w:tcPr>
            <w:tcW w:w="0" w:type="auto"/>
            <w:hideMark/>
          </w:tcPr>
          <w:p w14:paraId="425F5BEE" w14:textId="77777777" w:rsidR="007F74AE" w:rsidRPr="007F74AE" w:rsidRDefault="007F74AE" w:rsidP="007F74A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F74AE">
              <w:rPr>
                <w:rFonts w:ascii="Arial" w:hAnsi="Arial" w:cs="Arial"/>
                <w:b/>
                <w:bCs/>
                <w:sz w:val="14"/>
                <w:szCs w:val="14"/>
              </w:rPr>
              <w:t>1.192</w:t>
            </w:r>
          </w:p>
        </w:tc>
        <w:tc>
          <w:tcPr>
            <w:tcW w:w="0" w:type="auto"/>
            <w:hideMark/>
          </w:tcPr>
          <w:p w14:paraId="5F5687AF" w14:textId="77777777" w:rsidR="007F74AE" w:rsidRPr="007F74AE" w:rsidRDefault="007F74AE" w:rsidP="007F74AE">
            <w:pPr>
              <w:rPr>
                <w:rFonts w:ascii="Arial" w:hAnsi="Arial" w:cs="Arial"/>
                <w:sz w:val="14"/>
                <w:szCs w:val="14"/>
              </w:rPr>
            </w:pPr>
            <w:r w:rsidRPr="007F74AE">
              <w:rPr>
                <w:rFonts w:ascii="Arial" w:hAnsi="Arial" w:cs="Arial"/>
                <w:sz w:val="14"/>
                <w:szCs w:val="14"/>
              </w:rPr>
              <w:t>.541-1.466</w:t>
            </w:r>
          </w:p>
        </w:tc>
        <w:tc>
          <w:tcPr>
            <w:tcW w:w="0" w:type="auto"/>
            <w:hideMark/>
          </w:tcPr>
          <w:p w14:paraId="15A036B1" w14:textId="77777777" w:rsidR="007F74AE" w:rsidRPr="007F74AE" w:rsidRDefault="007F74AE" w:rsidP="007F74AE">
            <w:pPr>
              <w:rPr>
                <w:rFonts w:ascii="Arial" w:hAnsi="Arial" w:cs="Arial"/>
                <w:sz w:val="14"/>
                <w:szCs w:val="14"/>
              </w:rPr>
            </w:pPr>
            <w:r w:rsidRPr="007F74AE">
              <w:rPr>
                <w:rFonts w:ascii="Arial" w:hAnsi="Arial" w:cs="Arial"/>
                <w:sz w:val="14"/>
                <w:szCs w:val="14"/>
              </w:rPr>
              <w:t>.518-2.743</w:t>
            </w:r>
          </w:p>
        </w:tc>
      </w:tr>
      <w:tr w:rsidR="007F74AE" w:rsidRPr="007F74AE" w14:paraId="2A1B084E" w14:textId="77777777" w:rsidTr="007F74AE">
        <w:trPr>
          <w:trHeight w:val="20"/>
        </w:trPr>
        <w:tc>
          <w:tcPr>
            <w:tcW w:w="0" w:type="auto"/>
            <w:hideMark/>
          </w:tcPr>
          <w:p w14:paraId="5B34B4AD" w14:textId="77777777" w:rsidR="007F74AE" w:rsidRPr="007F74AE" w:rsidRDefault="007F74AE">
            <w:pPr>
              <w:rPr>
                <w:rFonts w:ascii="Arial" w:hAnsi="Arial" w:cs="Arial"/>
                <w:sz w:val="14"/>
                <w:szCs w:val="14"/>
              </w:rPr>
            </w:pPr>
            <w:r w:rsidRPr="007F74AE">
              <w:rPr>
                <w:rFonts w:ascii="Arial" w:hAnsi="Arial" w:cs="Arial"/>
                <w:sz w:val="14"/>
                <w:szCs w:val="14"/>
              </w:rPr>
              <w:t xml:space="preserve">Seizure </w:t>
            </w:r>
          </w:p>
        </w:tc>
        <w:tc>
          <w:tcPr>
            <w:tcW w:w="0" w:type="auto"/>
            <w:hideMark/>
          </w:tcPr>
          <w:p w14:paraId="1004255F" w14:textId="77777777" w:rsidR="007F74AE" w:rsidRPr="007F74AE" w:rsidRDefault="007F74AE" w:rsidP="007F74AE">
            <w:pPr>
              <w:rPr>
                <w:rFonts w:ascii="Arial" w:hAnsi="Arial" w:cs="Arial"/>
                <w:sz w:val="14"/>
                <w:szCs w:val="14"/>
              </w:rPr>
            </w:pPr>
            <w:r w:rsidRPr="007F74AE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0" w:type="auto"/>
            <w:hideMark/>
          </w:tcPr>
          <w:p w14:paraId="0A1A5CCC" w14:textId="77777777" w:rsidR="007F74AE" w:rsidRPr="007F74AE" w:rsidRDefault="007F74AE" w:rsidP="007F74AE">
            <w:pPr>
              <w:rPr>
                <w:rFonts w:ascii="Arial" w:hAnsi="Arial" w:cs="Arial"/>
                <w:sz w:val="14"/>
                <w:szCs w:val="14"/>
              </w:rPr>
            </w:pPr>
            <w:r w:rsidRPr="007F74AE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0" w:type="auto"/>
            <w:hideMark/>
          </w:tcPr>
          <w:p w14:paraId="3066A2D3" w14:textId="77777777" w:rsidR="007F74AE" w:rsidRPr="007F74AE" w:rsidRDefault="007F74AE" w:rsidP="007F74AE">
            <w:pPr>
              <w:rPr>
                <w:rFonts w:ascii="Arial" w:hAnsi="Arial" w:cs="Arial"/>
                <w:sz w:val="14"/>
                <w:szCs w:val="14"/>
              </w:rPr>
            </w:pPr>
            <w:r w:rsidRPr="007F74AE">
              <w:rPr>
                <w:rFonts w:ascii="Arial" w:hAnsi="Arial" w:cs="Arial"/>
                <w:sz w:val="14"/>
                <w:szCs w:val="14"/>
              </w:rPr>
              <w:t>0.258</w:t>
            </w:r>
          </w:p>
        </w:tc>
        <w:tc>
          <w:tcPr>
            <w:tcW w:w="0" w:type="auto"/>
            <w:hideMark/>
          </w:tcPr>
          <w:p w14:paraId="6C8152A4" w14:textId="77777777" w:rsidR="007F74AE" w:rsidRPr="007F74AE" w:rsidRDefault="007F74AE" w:rsidP="007F74AE">
            <w:pPr>
              <w:rPr>
                <w:rFonts w:ascii="Arial" w:hAnsi="Arial" w:cs="Arial"/>
                <w:sz w:val="14"/>
                <w:szCs w:val="14"/>
              </w:rPr>
            </w:pPr>
            <w:r w:rsidRPr="007F74AE">
              <w:rPr>
                <w:rFonts w:ascii="Arial" w:hAnsi="Arial" w:cs="Arial"/>
                <w:sz w:val="14"/>
                <w:szCs w:val="14"/>
              </w:rPr>
              <w:t>0.788</w:t>
            </w:r>
          </w:p>
        </w:tc>
        <w:tc>
          <w:tcPr>
            <w:tcW w:w="0" w:type="auto"/>
            <w:hideMark/>
          </w:tcPr>
          <w:p w14:paraId="384C3D30" w14:textId="77777777" w:rsidR="007F74AE" w:rsidRPr="007F74AE" w:rsidRDefault="007F74AE" w:rsidP="007F74A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F74AE">
              <w:rPr>
                <w:rFonts w:ascii="Arial" w:hAnsi="Arial" w:cs="Arial"/>
                <w:b/>
                <w:bCs/>
                <w:sz w:val="14"/>
                <w:szCs w:val="14"/>
              </w:rPr>
              <w:t>1.367</w:t>
            </w:r>
          </w:p>
        </w:tc>
        <w:tc>
          <w:tcPr>
            <w:tcW w:w="0" w:type="auto"/>
            <w:hideMark/>
          </w:tcPr>
          <w:p w14:paraId="5FD42B95" w14:textId="77777777" w:rsidR="007F74AE" w:rsidRPr="007F74AE" w:rsidRDefault="007F74AE" w:rsidP="007F74AE">
            <w:pPr>
              <w:rPr>
                <w:rFonts w:ascii="Arial" w:hAnsi="Arial" w:cs="Arial"/>
                <w:sz w:val="14"/>
                <w:szCs w:val="14"/>
              </w:rPr>
            </w:pPr>
            <w:r w:rsidRPr="007F74AE">
              <w:rPr>
                <w:rFonts w:ascii="Arial" w:hAnsi="Arial" w:cs="Arial"/>
                <w:sz w:val="14"/>
                <w:szCs w:val="14"/>
              </w:rPr>
              <w:t>.514-1.28</w:t>
            </w:r>
          </w:p>
        </w:tc>
        <w:tc>
          <w:tcPr>
            <w:tcW w:w="0" w:type="auto"/>
            <w:hideMark/>
          </w:tcPr>
          <w:p w14:paraId="6998E877" w14:textId="77777777" w:rsidR="007F74AE" w:rsidRPr="007F74AE" w:rsidRDefault="007F74AE" w:rsidP="007F74AE">
            <w:pPr>
              <w:rPr>
                <w:rFonts w:ascii="Arial" w:hAnsi="Arial" w:cs="Arial"/>
                <w:sz w:val="14"/>
                <w:szCs w:val="14"/>
              </w:rPr>
            </w:pPr>
            <w:r w:rsidRPr="007F74AE">
              <w:rPr>
                <w:rFonts w:ascii="Arial" w:hAnsi="Arial" w:cs="Arial"/>
                <w:sz w:val="14"/>
                <w:szCs w:val="14"/>
              </w:rPr>
              <w:t>.797-2.343</w:t>
            </w:r>
          </w:p>
        </w:tc>
      </w:tr>
      <w:tr w:rsidR="007F74AE" w:rsidRPr="007F74AE" w14:paraId="64C11DA0" w14:textId="77777777" w:rsidTr="007F74AE">
        <w:trPr>
          <w:trHeight w:val="20"/>
        </w:trPr>
        <w:tc>
          <w:tcPr>
            <w:tcW w:w="0" w:type="auto"/>
            <w:hideMark/>
          </w:tcPr>
          <w:p w14:paraId="6A1A6177" w14:textId="77777777" w:rsidR="007F74AE" w:rsidRPr="007F74AE" w:rsidRDefault="007F74AE">
            <w:pPr>
              <w:rPr>
                <w:rFonts w:ascii="Arial" w:hAnsi="Arial" w:cs="Arial"/>
                <w:sz w:val="14"/>
                <w:szCs w:val="14"/>
              </w:rPr>
            </w:pPr>
            <w:r w:rsidRPr="007F74AE">
              <w:rPr>
                <w:rFonts w:ascii="Arial" w:hAnsi="Arial" w:cs="Arial"/>
                <w:sz w:val="14"/>
                <w:szCs w:val="14"/>
              </w:rPr>
              <w:t xml:space="preserve">Vomiting </w:t>
            </w:r>
          </w:p>
        </w:tc>
        <w:tc>
          <w:tcPr>
            <w:tcW w:w="0" w:type="auto"/>
            <w:hideMark/>
          </w:tcPr>
          <w:p w14:paraId="1119F6DD" w14:textId="77777777" w:rsidR="007F74AE" w:rsidRPr="007F74AE" w:rsidRDefault="007F74AE" w:rsidP="007F74AE">
            <w:pPr>
              <w:rPr>
                <w:rFonts w:ascii="Arial" w:hAnsi="Arial" w:cs="Arial"/>
                <w:sz w:val="14"/>
                <w:szCs w:val="14"/>
              </w:rPr>
            </w:pPr>
            <w:r w:rsidRPr="007F74AE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0" w:type="auto"/>
            <w:hideMark/>
          </w:tcPr>
          <w:p w14:paraId="2C202D97" w14:textId="77777777" w:rsidR="007F74AE" w:rsidRPr="007F74AE" w:rsidRDefault="007F74AE" w:rsidP="007F74AE">
            <w:pPr>
              <w:rPr>
                <w:rFonts w:ascii="Arial" w:hAnsi="Arial" w:cs="Arial"/>
                <w:sz w:val="14"/>
                <w:szCs w:val="14"/>
              </w:rPr>
            </w:pPr>
            <w:r w:rsidRPr="007F74AE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0" w:type="auto"/>
            <w:hideMark/>
          </w:tcPr>
          <w:p w14:paraId="6981C143" w14:textId="77777777" w:rsidR="007F74AE" w:rsidRPr="007F74AE" w:rsidRDefault="007F74AE" w:rsidP="007F74AE">
            <w:pPr>
              <w:rPr>
                <w:rFonts w:ascii="Arial" w:hAnsi="Arial" w:cs="Arial"/>
                <w:sz w:val="14"/>
                <w:szCs w:val="14"/>
              </w:rPr>
            </w:pPr>
            <w:r w:rsidRPr="007F74AE">
              <w:rPr>
                <w:rFonts w:ascii="Arial" w:hAnsi="Arial" w:cs="Arial"/>
                <w:sz w:val="14"/>
                <w:szCs w:val="14"/>
              </w:rPr>
              <w:t>0.742</w:t>
            </w:r>
          </w:p>
        </w:tc>
        <w:tc>
          <w:tcPr>
            <w:tcW w:w="0" w:type="auto"/>
            <w:hideMark/>
          </w:tcPr>
          <w:p w14:paraId="31E00527" w14:textId="77777777" w:rsidR="007F74AE" w:rsidRPr="007F74AE" w:rsidRDefault="007F74AE" w:rsidP="007F74A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F74AE">
              <w:rPr>
                <w:rFonts w:ascii="Arial" w:hAnsi="Arial" w:cs="Arial"/>
                <w:b/>
                <w:bCs/>
                <w:sz w:val="14"/>
                <w:szCs w:val="14"/>
              </w:rPr>
              <w:t>1.07</w:t>
            </w:r>
          </w:p>
        </w:tc>
        <w:tc>
          <w:tcPr>
            <w:tcW w:w="0" w:type="auto"/>
            <w:hideMark/>
          </w:tcPr>
          <w:p w14:paraId="7A326C86" w14:textId="77777777" w:rsidR="007F74AE" w:rsidRPr="007F74AE" w:rsidRDefault="007F74AE" w:rsidP="007F74AE">
            <w:pPr>
              <w:rPr>
                <w:rFonts w:ascii="Arial" w:hAnsi="Arial" w:cs="Arial"/>
                <w:sz w:val="14"/>
                <w:szCs w:val="14"/>
              </w:rPr>
            </w:pPr>
            <w:r w:rsidRPr="007F74AE">
              <w:rPr>
                <w:rFonts w:ascii="Arial" w:hAnsi="Arial" w:cs="Arial"/>
                <w:sz w:val="14"/>
                <w:szCs w:val="14"/>
              </w:rPr>
              <w:t>0.911</w:t>
            </w:r>
          </w:p>
        </w:tc>
        <w:tc>
          <w:tcPr>
            <w:tcW w:w="0" w:type="auto"/>
            <w:hideMark/>
          </w:tcPr>
          <w:p w14:paraId="7B7A5C31" w14:textId="77777777" w:rsidR="007F74AE" w:rsidRPr="007F74AE" w:rsidRDefault="007F74AE" w:rsidP="007F74AE">
            <w:pPr>
              <w:rPr>
                <w:rFonts w:ascii="Arial" w:hAnsi="Arial" w:cs="Arial"/>
                <w:sz w:val="14"/>
                <w:szCs w:val="14"/>
              </w:rPr>
            </w:pPr>
            <w:r w:rsidRPr="007F74AE">
              <w:rPr>
                <w:rFonts w:ascii="Arial" w:hAnsi="Arial" w:cs="Arial"/>
                <w:sz w:val="14"/>
                <w:szCs w:val="14"/>
              </w:rPr>
              <w:t>.718-1.593</w:t>
            </w:r>
          </w:p>
        </w:tc>
        <w:tc>
          <w:tcPr>
            <w:tcW w:w="0" w:type="auto"/>
            <w:hideMark/>
          </w:tcPr>
          <w:p w14:paraId="202FCC66" w14:textId="77777777" w:rsidR="007F74AE" w:rsidRPr="007F74AE" w:rsidRDefault="007F74AE" w:rsidP="007F74AE">
            <w:pPr>
              <w:rPr>
                <w:rFonts w:ascii="Arial" w:hAnsi="Arial" w:cs="Arial"/>
                <w:sz w:val="14"/>
                <w:szCs w:val="14"/>
              </w:rPr>
            </w:pPr>
            <w:r w:rsidRPr="007F74AE">
              <w:rPr>
                <w:rFonts w:ascii="Arial" w:hAnsi="Arial" w:cs="Arial"/>
                <w:sz w:val="14"/>
                <w:szCs w:val="14"/>
              </w:rPr>
              <w:t>.521-1.592</w:t>
            </w:r>
          </w:p>
        </w:tc>
      </w:tr>
      <w:tr w:rsidR="007F74AE" w:rsidRPr="007F74AE" w14:paraId="49325F69" w14:textId="77777777" w:rsidTr="007F74AE">
        <w:trPr>
          <w:trHeight w:val="20"/>
        </w:trPr>
        <w:tc>
          <w:tcPr>
            <w:tcW w:w="0" w:type="auto"/>
            <w:hideMark/>
          </w:tcPr>
          <w:p w14:paraId="5F9A6248" w14:textId="77777777" w:rsidR="007F74AE" w:rsidRPr="007F74AE" w:rsidRDefault="007F74AE">
            <w:pPr>
              <w:rPr>
                <w:rFonts w:ascii="Arial" w:hAnsi="Arial" w:cs="Arial"/>
                <w:sz w:val="14"/>
                <w:szCs w:val="14"/>
              </w:rPr>
            </w:pPr>
            <w:r w:rsidRPr="007F74AE">
              <w:rPr>
                <w:rFonts w:ascii="Arial" w:hAnsi="Arial" w:cs="Arial"/>
                <w:sz w:val="14"/>
                <w:szCs w:val="14"/>
              </w:rPr>
              <w:t xml:space="preserve">Altered sensorium  </w:t>
            </w:r>
          </w:p>
        </w:tc>
        <w:tc>
          <w:tcPr>
            <w:tcW w:w="0" w:type="auto"/>
            <w:hideMark/>
          </w:tcPr>
          <w:p w14:paraId="40B95838" w14:textId="77777777" w:rsidR="007F74AE" w:rsidRPr="007F74AE" w:rsidRDefault="007F74AE" w:rsidP="007F74AE">
            <w:pPr>
              <w:rPr>
                <w:rFonts w:ascii="Arial" w:hAnsi="Arial" w:cs="Arial"/>
                <w:sz w:val="14"/>
                <w:szCs w:val="14"/>
              </w:rPr>
            </w:pPr>
            <w:r w:rsidRPr="007F74AE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0" w:type="auto"/>
            <w:hideMark/>
          </w:tcPr>
          <w:p w14:paraId="217A440C" w14:textId="77777777" w:rsidR="007F74AE" w:rsidRPr="007F74AE" w:rsidRDefault="007F74AE" w:rsidP="007F74AE">
            <w:pPr>
              <w:rPr>
                <w:rFonts w:ascii="Arial" w:hAnsi="Arial" w:cs="Arial"/>
                <w:sz w:val="14"/>
                <w:szCs w:val="14"/>
              </w:rPr>
            </w:pPr>
            <w:r w:rsidRPr="007F74AE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0" w:type="auto"/>
            <w:hideMark/>
          </w:tcPr>
          <w:p w14:paraId="6A9142D2" w14:textId="77777777" w:rsidR="007F74AE" w:rsidRPr="007F74AE" w:rsidRDefault="007F74AE" w:rsidP="007F74AE">
            <w:pPr>
              <w:rPr>
                <w:rFonts w:ascii="Arial" w:hAnsi="Arial" w:cs="Arial"/>
                <w:sz w:val="14"/>
                <w:szCs w:val="14"/>
              </w:rPr>
            </w:pPr>
            <w:r w:rsidRPr="007F74AE">
              <w:rPr>
                <w:rFonts w:ascii="Arial" w:hAnsi="Arial" w:cs="Arial"/>
                <w:sz w:val="14"/>
                <w:szCs w:val="14"/>
              </w:rPr>
              <w:t>0.153</w:t>
            </w:r>
          </w:p>
        </w:tc>
        <w:tc>
          <w:tcPr>
            <w:tcW w:w="0" w:type="auto"/>
            <w:hideMark/>
          </w:tcPr>
          <w:p w14:paraId="61BD508C" w14:textId="77777777" w:rsidR="007F74AE" w:rsidRPr="007F74AE" w:rsidRDefault="007F74AE" w:rsidP="007F74AE">
            <w:pPr>
              <w:rPr>
                <w:rFonts w:ascii="Arial" w:hAnsi="Arial" w:cs="Arial"/>
                <w:sz w:val="14"/>
                <w:szCs w:val="14"/>
              </w:rPr>
            </w:pPr>
            <w:r w:rsidRPr="007F74AE">
              <w:rPr>
                <w:rFonts w:ascii="Arial" w:hAnsi="Arial" w:cs="Arial"/>
                <w:sz w:val="14"/>
                <w:szCs w:val="14"/>
              </w:rPr>
              <w:t>0.731</w:t>
            </w:r>
          </w:p>
        </w:tc>
        <w:tc>
          <w:tcPr>
            <w:tcW w:w="0" w:type="auto"/>
            <w:hideMark/>
          </w:tcPr>
          <w:p w14:paraId="36C7F808" w14:textId="77777777" w:rsidR="007F74AE" w:rsidRPr="007F74AE" w:rsidRDefault="007F74AE" w:rsidP="007F74A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F74AE">
              <w:rPr>
                <w:rFonts w:ascii="Arial" w:hAnsi="Arial" w:cs="Arial"/>
                <w:b/>
                <w:bCs/>
                <w:sz w:val="14"/>
                <w:szCs w:val="14"/>
              </w:rPr>
              <w:t>1.698</w:t>
            </w:r>
          </w:p>
        </w:tc>
        <w:tc>
          <w:tcPr>
            <w:tcW w:w="0" w:type="auto"/>
            <w:hideMark/>
          </w:tcPr>
          <w:p w14:paraId="30831756" w14:textId="77777777" w:rsidR="007F74AE" w:rsidRPr="007F74AE" w:rsidRDefault="007F74AE" w:rsidP="007F74AE">
            <w:pPr>
              <w:rPr>
                <w:rFonts w:ascii="Arial" w:hAnsi="Arial" w:cs="Arial"/>
                <w:sz w:val="14"/>
                <w:szCs w:val="14"/>
              </w:rPr>
            </w:pPr>
            <w:r w:rsidRPr="007F74AE">
              <w:rPr>
                <w:rFonts w:ascii="Arial" w:hAnsi="Arial" w:cs="Arial"/>
                <w:sz w:val="14"/>
                <w:szCs w:val="14"/>
              </w:rPr>
              <w:t>.499-1.0730</w:t>
            </w:r>
          </w:p>
        </w:tc>
        <w:tc>
          <w:tcPr>
            <w:tcW w:w="0" w:type="auto"/>
            <w:hideMark/>
          </w:tcPr>
          <w:p w14:paraId="3022FC36" w14:textId="77777777" w:rsidR="007F74AE" w:rsidRPr="007F74AE" w:rsidRDefault="007F74AE" w:rsidP="007F74AE">
            <w:pPr>
              <w:rPr>
                <w:rFonts w:ascii="Arial" w:hAnsi="Arial" w:cs="Arial"/>
                <w:sz w:val="14"/>
                <w:szCs w:val="14"/>
              </w:rPr>
            </w:pPr>
            <w:r w:rsidRPr="007F74AE">
              <w:rPr>
                <w:rFonts w:ascii="Arial" w:hAnsi="Arial" w:cs="Arial"/>
                <w:sz w:val="14"/>
                <w:szCs w:val="14"/>
              </w:rPr>
              <w:t>.765-3.770</w:t>
            </w:r>
          </w:p>
        </w:tc>
      </w:tr>
      <w:tr w:rsidR="007F74AE" w:rsidRPr="007F74AE" w14:paraId="510352C6" w14:textId="77777777" w:rsidTr="007F74AE">
        <w:trPr>
          <w:trHeight w:val="20"/>
        </w:trPr>
        <w:tc>
          <w:tcPr>
            <w:tcW w:w="0" w:type="auto"/>
            <w:hideMark/>
          </w:tcPr>
          <w:p w14:paraId="2C831709" w14:textId="77777777" w:rsidR="007F74AE" w:rsidRPr="007F74AE" w:rsidRDefault="007F74AE">
            <w:pPr>
              <w:rPr>
                <w:rFonts w:ascii="Arial" w:hAnsi="Arial" w:cs="Arial"/>
                <w:sz w:val="14"/>
                <w:szCs w:val="14"/>
              </w:rPr>
            </w:pPr>
            <w:r w:rsidRPr="007F74AE">
              <w:rPr>
                <w:rFonts w:ascii="Arial" w:hAnsi="Arial" w:cs="Arial"/>
                <w:sz w:val="14"/>
                <w:szCs w:val="14"/>
              </w:rPr>
              <w:t xml:space="preserve">Psychiatry manifestation  </w:t>
            </w:r>
          </w:p>
        </w:tc>
        <w:tc>
          <w:tcPr>
            <w:tcW w:w="0" w:type="auto"/>
            <w:hideMark/>
          </w:tcPr>
          <w:p w14:paraId="3C179095" w14:textId="77777777" w:rsidR="007F74AE" w:rsidRPr="007F74AE" w:rsidRDefault="007F74AE" w:rsidP="007F74AE">
            <w:pPr>
              <w:rPr>
                <w:rFonts w:ascii="Arial" w:hAnsi="Arial" w:cs="Arial"/>
                <w:sz w:val="14"/>
                <w:szCs w:val="14"/>
              </w:rPr>
            </w:pPr>
            <w:r w:rsidRPr="007F74A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0" w:type="auto"/>
            <w:hideMark/>
          </w:tcPr>
          <w:p w14:paraId="6F127593" w14:textId="77777777" w:rsidR="007F74AE" w:rsidRPr="007F74AE" w:rsidRDefault="007F74AE" w:rsidP="007F74AE">
            <w:pPr>
              <w:rPr>
                <w:rFonts w:ascii="Arial" w:hAnsi="Arial" w:cs="Arial"/>
                <w:sz w:val="14"/>
                <w:szCs w:val="14"/>
              </w:rPr>
            </w:pPr>
            <w:r w:rsidRPr="007F74A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0" w:type="auto"/>
            <w:hideMark/>
          </w:tcPr>
          <w:p w14:paraId="32357340" w14:textId="77777777" w:rsidR="007F74AE" w:rsidRPr="007F74AE" w:rsidRDefault="007F74AE" w:rsidP="007F74AE">
            <w:pPr>
              <w:rPr>
                <w:rFonts w:ascii="Arial" w:hAnsi="Arial" w:cs="Arial"/>
                <w:sz w:val="14"/>
                <w:szCs w:val="14"/>
              </w:rPr>
            </w:pPr>
            <w:r w:rsidRPr="007F74AE">
              <w:rPr>
                <w:rFonts w:ascii="Arial" w:hAnsi="Arial" w:cs="Arial"/>
                <w:sz w:val="14"/>
                <w:szCs w:val="14"/>
              </w:rPr>
              <w:t>0.741</w:t>
            </w:r>
          </w:p>
        </w:tc>
        <w:tc>
          <w:tcPr>
            <w:tcW w:w="0" w:type="auto"/>
            <w:hideMark/>
          </w:tcPr>
          <w:p w14:paraId="479338FD" w14:textId="77777777" w:rsidR="007F74AE" w:rsidRPr="007F74AE" w:rsidRDefault="007F74AE" w:rsidP="007F74AE">
            <w:pPr>
              <w:rPr>
                <w:rFonts w:ascii="Arial" w:hAnsi="Arial" w:cs="Arial"/>
                <w:sz w:val="14"/>
                <w:szCs w:val="14"/>
              </w:rPr>
            </w:pPr>
            <w:r w:rsidRPr="007F74AE">
              <w:rPr>
                <w:rFonts w:ascii="Arial" w:hAnsi="Arial" w:cs="Arial"/>
                <w:sz w:val="14"/>
                <w:szCs w:val="14"/>
              </w:rPr>
              <w:t>0.859</w:t>
            </w:r>
          </w:p>
        </w:tc>
        <w:tc>
          <w:tcPr>
            <w:tcW w:w="0" w:type="auto"/>
            <w:hideMark/>
          </w:tcPr>
          <w:p w14:paraId="75FE1A79" w14:textId="77777777" w:rsidR="007F74AE" w:rsidRPr="007F74AE" w:rsidRDefault="007F74AE" w:rsidP="007F74A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F74AE">
              <w:rPr>
                <w:rFonts w:ascii="Arial" w:hAnsi="Arial" w:cs="Arial"/>
                <w:b/>
                <w:bCs/>
                <w:sz w:val="14"/>
                <w:szCs w:val="14"/>
              </w:rPr>
              <w:t>1.196</w:t>
            </w:r>
          </w:p>
        </w:tc>
        <w:tc>
          <w:tcPr>
            <w:tcW w:w="0" w:type="auto"/>
            <w:hideMark/>
          </w:tcPr>
          <w:p w14:paraId="304A889F" w14:textId="77777777" w:rsidR="007F74AE" w:rsidRPr="007F74AE" w:rsidRDefault="007F74AE" w:rsidP="007F74AE">
            <w:pPr>
              <w:rPr>
                <w:rFonts w:ascii="Arial" w:hAnsi="Arial" w:cs="Arial"/>
                <w:sz w:val="14"/>
                <w:szCs w:val="14"/>
              </w:rPr>
            </w:pPr>
            <w:r w:rsidRPr="007F74AE">
              <w:rPr>
                <w:rFonts w:ascii="Arial" w:hAnsi="Arial" w:cs="Arial"/>
                <w:sz w:val="14"/>
                <w:szCs w:val="14"/>
              </w:rPr>
              <w:t>.316-2.33</w:t>
            </w:r>
          </w:p>
        </w:tc>
        <w:tc>
          <w:tcPr>
            <w:tcW w:w="0" w:type="auto"/>
            <w:hideMark/>
          </w:tcPr>
          <w:p w14:paraId="36680E8F" w14:textId="77777777" w:rsidR="007F74AE" w:rsidRPr="007F74AE" w:rsidRDefault="007F74AE" w:rsidP="007F74AE">
            <w:pPr>
              <w:rPr>
                <w:rFonts w:ascii="Arial" w:hAnsi="Arial" w:cs="Arial"/>
                <w:sz w:val="14"/>
                <w:szCs w:val="14"/>
              </w:rPr>
            </w:pPr>
            <w:r w:rsidRPr="007F74AE">
              <w:rPr>
                <w:rFonts w:ascii="Arial" w:hAnsi="Arial" w:cs="Arial"/>
                <w:sz w:val="14"/>
                <w:szCs w:val="14"/>
              </w:rPr>
              <w:t>.431-3.318</w:t>
            </w:r>
          </w:p>
        </w:tc>
      </w:tr>
      <w:tr w:rsidR="007F74AE" w:rsidRPr="007F74AE" w14:paraId="7E6AA66B" w14:textId="77777777" w:rsidTr="007F74AE">
        <w:trPr>
          <w:trHeight w:val="20"/>
        </w:trPr>
        <w:tc>
          <w:tcPr>
            <w:tcW w:w="0" w:type="auto"/>
            <w:hideMark/>
          </w:tcPr>
          <w:p w14:paraId="078B5312" w14:textId="77777777" w:rsidR="007F74AE" w:rsidRPr="007F74AE" w:rsidRDefault="007F74AE">
            <w:pPr>
              <w:rPr>
                <w:rFonts w:ascii="Arial" w:hAnsi="Arial" w:cs="Arial"/>
                <w:sz w:val="14"/>
                <w:szCs w:val="14"/>
              </w:rPr>
            </w:pPr>
            <w:r w:rsidRPr="007F74AE">
              <w:rPr>
                <w:rFonts w:ascii="Arial" w:hAnsi="Arial" w:cs="Arial"/>
                <w:sz w:val="14"/>
                <w:szCs w:val="14"/>
              </w:rPr>
              <w:t>Blurring of vision</w:t>
            </w:r>
          </w:p>
        </w:tc>
        <w:tc>
          <w:tcPr>
            <w:tcW w:w="0" w:type="auto"/>
            <w:hideMark/>
          </w:tcPr>
          <w:p w14:paraId="06FE848D" w14:textId="77777777" w:rsidR="007F74AE" w:rsidRPr="007F74AE" w:rsidRDefault="007F74AE" w:rsidP="007F74AE">
            <w:pPr>
              <w:rPr>
                <w:rFonts w:ascii="Arial" w:hAnsi="Arial" w:cs="Arial"/>
                <w:sz w:val="14"/>
                <w:szCs w:val="14"/>
              </w:rPr>
            </w:pPr>
            <w:r w:rsidRPr="007F74AE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0" w:type="auto"/>
            <w:hideMark/>
          </w:tcPr>
          <w:p w14:paraId="6D2FD2BD" w14:textId="77777777" w:rsidR="007F74AE" w:rsidRPr="007F74AE" w:rsidRDefault="007F74AE" w:rsidP="007F74AE">
            <w:pPr>
              <w:rPr>
                <w:rFonts w:ascii="Arial" w:hAnsi="Arial" w:cs="Arial"/>
                <w:sz w:val="14"/>
                <w:szCs w:val="14"/>
              </w:rPr>
            </w:pPr>
            <w:r w:rsidRPr="007F74AE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0" w:type="auto"/>
            <w:hideMark/>
          </w:tcPr>
          <w:p w14:paraId="5EB47B5E" w14:textId="77777777" w:rsidR="007F74AE" w:rsidRPr="007F74AE" w:rsidRDefault="007F74AE" w:rsidP="007F74AE">
            <w:pPr>
              <w:rPr>
                <w:rFonts w:ascii="Arial" w:hAnsi="Arial" w:cs="Arial"/>
                <w:sz w:val="14"/>
                <w:szCs w:val="14"/>
              </w:rPr>
            </w:pPr>
            <w:r w:rsidRPr="007F74AE">
              <w:rPr>
                <w:rFonts w:ascii="Arial" w:hAnsi="Arial" w:cs="Arial"/>
                <w:sz w:val="14"/>
                <w:szCs w:val="14"/>
              </w:rPr>
              <w:t>0.193</w:t>
            </w:r>
          </w:p>
        </w:tc>
        <w:tc>
          <w:tcPr>
            <w:tcW w:w="0" w:type="auto"/>
            <w:hideMark/>
          </w:tcPr>
          <w:p w14:paraId="4CEDB5C4" w14:textId="77777777" w:rsidR="007F74AE" w:rsidRPr="007F74AE" w:rsidRDefault="007F74AE" w:rsidP="007F74A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F74AE">
              <w:rPr>
                <w:rFonts w:ascii="Arial" w:hAnsi="Arial" w:cs="Arial"/>
                <w:b/>
                <w:bCs/>
                <w:sz w:val="14"/>
                <w:szCs w:val="14"/>
              </w:rPr>
              <w:t>1.302</w:t>
            </w:r>
          </w:p>
        </w:tc>
        <w:tc>
          <w:tcPr>
            <w:tcW w:w="0" w:type="auto"/>
            <w:hideMark/>
          </w:tcPr>
          <w:p w14:paraId="5662FA44" w14:textId="77777777" w:rsidR="007F74AE" w:rsidRPr="007F74AE" w:rsidRDefault="007F74AE" w:rsidP="007F74AE">
            <w:pPr>
              <w:rPr>
                <w:rFonts w:ascii="Arial" w:hAnsi="Arial" w:cs="Arial"/>
                <w:sz w:val="14"/>
                <w:szCs w:val="14"/>
              </w:rPr>
            </w:pPr>
            <w:r w:rsidRPr="007F74AE">
              <w:rPr>
                <w:rFonts w:ascii="Arial" w:hAnsi="Arial" w:cs="Arial"/>
                <w:sz w:val="14"/>
                <w:szCs w:val="14"/>
              </w:rPr>
              <w:t>0.683</w:t>
            </w:r>
          </w:p>
        </w:tc>
        <w:tc>
          <w:tcPr>
            <w:tcW w:w="0" w:type="auto"/>
            <w:hideMark/>
          </w:tcPr>
          <w:p w14:paraId="2E27E948" w14:textId="77777777" w:rsidR="007F74AE" w:rsidRPr="007F74AE" w:rsidRDefault="007F74AE" w:rsidP="007F74AE">
            <w:pPr>
              <w:rPr>
                <w:rFonts w:ascii="Arial" w:hAnsi="Arial" w:cs="Arial"/>
                <w:sz w:val="14"/>
                <w:szCs w:val="14"/>
              </w:rPr>
            </w:pPr>
            <w:r w:rsidRPr="007F74AE">
              <w:rPr>
                <w:rFonts w:ascii="Arial" w:hAnsi="Arial" w:cs="Arial"/>
                <w:sz w:val="14"/>
                <w:szCs w:val="14"/>
              </w:rPr>
              <w:t>.880-1.925</w:t>
            </w:r>
          </w:p>
        </w:tc>
        <w:tc>
          <w:tcPr>
            <w:tcW w:w="0" w:type="auto"/>
            <w:hideMark/>
          </w:tcPr>
          <w:p w14:paraId="4C2D3C2F" w14:textId="77777777" w:rsidR="007F74AE" w:rsidRPr="007F74AE" w:rsidRDefault="007F74AE" w:rsidP="007F74AE">
            <w:pPr>
              <w:rPr>
                <w:rFonts w:ascii="Arial" w:hAnsi="Arial" w:cs="Arial"/>
                <w:sz w:val="14"/>
                <w:szCs w:val="14"/>
              </w:rPr>
            </w:pPr>
            <w:r w:rsidRPr="007F74AE">
              <w:rPr>
                <w:rFonts w:ascii="Arial" w:hAnsi="Arial" w:cs="Arial"/>
                <w:sz w:val="14"/>
                <w:szCs w:val="14"/>
              </w:rPr>
              <w:t>.377-1.239</w:t>
            </w:r>
          </w:p>
        </w:tc>
      </w:tr>
    </w:tbl>
    <w:p w14:paraId="1C5592B9" w14:textId="71EA552F" w:rsidR="00836124" w:rsidRPr="00CB6F88" w:rsidRDefault="00CB6F88" w:rsidP="71F83C9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Table 5:</w:t>
      </w:r>
      <w:r w:rsidR="71F83C97" w:rsidRPr="00CB6F8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Distribution of </w:t>
      </w:r>
      <w:r w:rsidR="71F83C97" w:rsidRPr="00CB6F88">
        <w:rPr>
          <w:rFonts w:ascii="Times New Roman" w:hAnsi="Times New Roman" w:cs="Times New Roman"/>
          <w:b/>
          <w:bCs/>
          <w:sz w:val="20"/>
          <w:szCs w:val="20"/>
        </w:rPr>
        <w:t>focal neurological deficit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0"/>
        <w:gridCol w:w="924"/>
        <w:gridCol w:w="730"/>
      </w:tblGrid>
      <w:tr w:rsidR="007F74AE" w:rsidRPr="007F74AE" w14:paraId="092E426C" w14:textId="77777777" w:rsidTr="007F74AE">
        <w:trPr>
          <w:trHeight w:val="20"/>
        </w:trPr>
        <w:tc>
          <w:tcPr>
            <w:tcW w:w="0" w:type="auto"/>
            <w:hideMark/>
          </w:tcPr>
          <w:p w14:paraId="32DE6F18" w14:textId="77777777" w:rsidR="007F74AE" w:rsidRPr="007F74AE" w:rsidRDefault="007F74AE" w:rsidP="007F74A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F74AE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0" w:type="auto"/>
            <w:hideMark/>
          </w:tcPr>
          <w:p w14:paraId="1A58BBC8" w14:textId="77777777" w:rsidR="007F74AE" w:rsidRPr="007F74AE" w:rsidRDefault="007F74AE" w:rsidP="007F74A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F74AE">
              <w:rPr>
                <w:rFonts w:ascii="Arial" w:hAnsi="Arial" w:cs="Arial"/>
                <w:b/>
                <w:bCs/>
                <w:sz w:val="14"/>
                <w:szCs w:val="14"/>
              </w:rPr>
              <w:t>Frequency</w:t>
            </w:r>
          </w:p>
        </w:tc>
        <w:tc>
          <w:tcPr>
            <w:tcW w:w="0" w:type="auto"/>
            <w:hideMark/>
          </w:tcPr>
          <w:p w14:paraId="5928B17F" w14:textId="77777777" w:rsidR="007F74AE" w:rsidRPr="007F74AE" w:rsidRDefault="007F74AE" w:rsidP="007F74A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F74AE">
              <w:rPr>
                <w:rFonts w:ascii="Arial" w:hAnsi="Arial" w:cs="Arial"/>
                <w:b/>
                <w:bCs/>
                <w:sz w:val="14"/>
                <w:szCs w:val="14"/>
              </w:rPr>
              <w:t>Percent</w:t>
            </w:r>
          </w:p>
        </w:tc>
      </w:tr>
      <w:tr w:rsidR="007F74AE" w:rsidRPr="007F74AE" w14:paraId="79DFB727" w14:textId="77777777" w:rsidTr="007F74AE">
        <w:trPr>
          <w:trHeight w:val="20"/>
        </w:trPr>
        <w:tc>
          <w:tcPr>
            <w:tcW w:w="0" w:type="auto"/>
            <w:hideMark/>
          </w:tcPr>
          <w:p w14:paraId="4EB6ECF8" w14:textId="77777777" w:rsidR="007F74AE" w:rsidRPr="007F74AE" w:rsidRDefault="007F74AE">
            <w:pPr>
              <w:rPr>
                <w:rFonts w:ascii="Arial" w:hAnsi="Arial" w:cs="Arial"/>
                <w:sz w:val="14"/>
                <w:szCs w:val="14"/>
              </w:rPr>
            </w:pPr>
            <w:r w:rsidRPr="007F74AE">
              <w:rPr>
                <w:rFonts w:ascii="Arial" w:hAnsi="Arial" w:cs="Arial"/>
                <w:sz w:val="14"/>
                <w:szCs w:val="14"/>
              </w:rPr>
              <w:t>Normal on neurological examination</w:t>
            </w:r>
          </w:p>
        </w:tc>
        <w:tc>
          <w:tcPr>
            <w:tcW w:w="0" w:type="auto"/>
            <w:hideMark/>
          </w:tcPr>
          <w:p w14:paraId="5AADC7B9" w14:textId="77777777" w:rsidR="007F74AE" w:rsidRPr="007F74AE" w:rsidRDefault="007F74AE" w:rsidP="007F74AE">
            <w:pPr>
              <w:rPr>
                <w:rFonts w:ascii="Arial" w:hAnsi="Arial" w:cs="Arial"/>
                <w:sz w:val="14"/>
                <w:szCs w:val="14"/>
              </w:rPr>
            </w:pPr>
            <w:r w:rsidRPr="007F74AE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0" w:type="auto"/>
            <w:hideMark/>
          </w:tcPr>
          <w:p w14:paraId="57D3F80C" w14:textId="77777777" w:rsidR="007F74AE" w:rsidRPr="007F74AE" w:rsidRDefault="007F74AE" w:rsidP="007F74AE">
            <w:pPr>
              <w:rPr>
                <w:rFonts w:ascii="Arial" w:hAnsi="Arial" w:cs="Arial"/>
                <w:sz w:val="14"/>
                <w:szCs w:val="14"/>
              </w:rPr>
            </w:pPr>
            <w:r w:rsidRPr="007F74AE">
              <w:rPr>
                <w:rFonts w:ascii="Arial" w:hAnsi="Arial" w:cs="Arial"/>
                <w:sz w:val="14"/>
                <w:szCs w:val="14"/>
              </w:rPr>
              <w:t>52</w:t>
            </w:r>
          </w:p>
        </w:tc>
      </w:tr>
      <w:tr w:rsidR="007F74AE" w:rsidRPr="007F74AE" w14:paraId="5E5606A6" w14:textId="77777777" w:rsidTr="007F74AE">
        <w:trPr>
          <w:trHeight w:val="20"/>
        </w:trPr>
        <w:tc>
          <w:tcPr>
            <w:tcW w:w="0" w:type="auto"/>
            <w:hideMark/>
          </w:tcPr>
          <w:p w14:paraId="1682485C" w14:textId="77777777" w:rsidR="007F74AE" w:rsidRPr="007F74AE" w:rsidRDefault="007F74AE">
            <w:pPr>
              <w:rPr>
                <w:rFonts w:ascii="Arial" w:hAnsi="Arial" w:cs="Arial"/>
                <w:sz w:val="14"/>
                <w:szCs w:val="14"/>
              </w:rPr>
            </w:pPr>
            <w:r w:rsidRPr="007F74AE">
              <w:rPr>
                <w:rFonts w:ascii="Arial" w:hAnsi="Arial" w:cs="Arial"/>
                <w:sz w:val="14"/>
                <w:szCs w:val="14"/>
              </w:rPr>
              <w:t>Unconscious</w:t>
            </w:r>
          </w:p>
        </w:tc>
        <w:tc>
          <w:tcPr>
            <w:tcW w:w="0" w:type="auto"/>
            <w:hideMark/>
          </w:tcPr>
          <w:p w14:paraId="1F1EA832" w14:textId="77777777" w:rsidR="007F74AE" w:rsidRPr="007F74AE" w:rsidRDefault="007F74AE" w:rsidP="007F74AE">
            <w:pPr>
              <w:rPr>
                <w:rFonts w:ascii="Arial" w:hAnsi="Arial" w:cs="Arial"/>
                <w:sz w:val="14"/>
                <w:szCs w:val="14"/>
              </w:rPr>
            </w:pPr>
            <w:r w:rsidRPr="007F74AE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0" w:type="auto"/>
            <w:hideMark/>
          </w:tcPr>
          <w:p w14:paraId="76275789" w14:textId="77777777" w:rsidR="007F74AE" w:rsidRPr="007F74AE" w:rsidRDefault="007F74AE" w:rsidP="007F74AE">
            <w:pPr>
              <w:rPr>
                <w:rFonts w:ascii="Arial" w:hAnsi="Arial" w:cs="Arial"/>
                <w:sz w:val="14"/>
                <w:szCs w:val="14"/>
              </w:rPr>
            </w:pPr>
            <w:r w:rsidRPr="007F74AE">
              <w:rPr>
                <w:rFonts w:ascii="Arial" w:hAnsi="Arial" w:cs="Arial"/>
                <w:sz w:val="14"/>
                <w:szCs w:val="14"/>
              </w:rPr>
              <w:t>18</w:t>
            </w:r>
          </w:p>
        </w:tc>
      </w:tr>
      <w:tr w:rsidR="007F74AE" w:rsidRPr="007F74AE" w14:paraId="3A2759B5" w14:textId="77777777" w:rsidTr="007F74AE">
        <w:trPr>
          <w:trHeight w:val="20"/>
        </w:trPr>
        <w:tc>
          <w:tcPr>
            <w:tcW w:w="0" w:type="auto"/>
            <w:hideMark/>
          </w:tcPr>
          <w:p w14:paraId="2549ED17" w14:textId="77777777" w:rsidR="007F74AE" w:rsidRPr="007F74AE" w:rsidRDefault="007F74AE">
            <w:pPr>
              <w:rPr>
                <w:rFonts w:ascii="Arial" w:hAnsi="Arial" w:cs="Arial"/>
                <w:sz w:val="14"/>
                <w:szCs w:val="14"/>
              </w:rPr>
            </w:pPr>
            <w:r w:rsidRPr="007F74AE">
              <w:rPr>
                <w:rFonts w:ascii="Arial" w:hAnsi="Arial" w:cs="Arial"/>
                <w:sz w:val="14"/>
                <w:szCs w:val="14"/>
              </w:rPr>
              <w:t>B/L weakness(asymmetrical)</w:t>
            </w:r>
          </w:p>
        </w:tc>
        <w:tc>
          <w:tcPr>
            <w:tcW w:w="0" w:type="auto"/>
            <w:hideMark/>
          </w:tcPr>
          <w:p w14:paraId="20195C94" w14:textId="77777777" w:rsidR="007F74AE" w:rsidRPr="007F74AE" w:rsidRDefault="007F74AE" w:rsidP="007F74AE">
            <w:pPr>
              <w:rPr>
                <w:rFonts w:ascii="Arial" w:hAnsi="Arial" w:cs="Arial"/>
                <w:sz w:val="14"/>
                <w:szCs w:val="14"/>
              </w:rPr>
            </w:pPr>
            <w:r w:rsidRPr="007F74A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0" w:type="auto"/>
            <w:hideMark/>
          </w:tcPr>
          <w:p w14:paraId="08016FB6" w14:textId="77777777" w:rsidR="007F74AE" w:rsidRPr="007F74AE" w:rsidRDefault="007F74AE" w:rsidP="007F74AE">
            <w:pPr>
              <w:rPr>
                <w:rFonts w:ascii="Arial" w:hAnsi="Arial" w:cs="Arial"/>
                <w:sz w:val="14"/>
                <w:szCs w:val="14"/>
              </w:rPr>
            </w:pPr>
            <w:r w:rsidRPr="007F74AE">
              <w:rPr>
                <w:rFonts w:ascii="Arial" w:hAnsi="Arial" w:cs="Arial"/>
                <w:sz w:val="14"/>
                <w:szCs w:val="14"/>
              </w:rPr>
              <w:t>5.6</w:t>
            </w:r>
          </w:p>
        </w:tc>
      </w:tr>
      <w:tr w:rsidR="007F74AE" w:rsidRPr="007F74AE" w14:paraId="112E385F" w14:textId="77777777" w:rsidTr="007F74AE">
        <w:trPr>
          <w:trHeight w:val="20"/>
        </w:trPr>
        <w:tc>
          <w:tcPr>
            <w:tcW w:w="0" w:type="auto"/>
            <w:hideMark/>
          </w:tcPr>
          <w:p w14:paraId="12A93E43" w14:textId="77777777" w:rsidR="007F74AE" w:rsidRPr="007F74AE" w:rsidRDefault="007F74AE">
            <w:pPr>
              <w:rPr>
                <w:rFonts w:ascii="Arial" w:hAnsi="Arial" w:cs="Arial"/>
                <w:sz w:val="14"/>
                <w:szCs w:val="14"/>
              </w:rPr>
            </w:pPr>
            <w:r w:rsidRPr="007F74AE">
              <w:rPr>
                <w:rFonts w:ascii="Arial" w:hAnsi="Arial" w:cs="Arial"/>
                <w:sz w:val="14"/>
                <w:szCs w:val="14"/>
              </w:rPr>
              <w:t>Left  side weakness</w:t>
            </w:r>
          </w:p>
        </w:tc>
        <w:tc>
          <w:tcPr>
            <w:tcW w:w="0" w:type="auto"/>
            <w:hideMark/>
          </w:tcPr>
          <w:p w14:paraId="01C64B16" w14:textId="77777777" w:rsidR="007F74AE" w:rsidRPr="007F74AE" w:rsidRDefault="007F74AE" w:rsidP="007F74AE">
            <w:pPr>
              <w:rPr>
                <w:rFonts w:ascii="Arial" w:hAnsi="Arial" w:cs="Arial"/>
                <w:sz w:val="14"/>
                <w:szCs w:val="14"/>
              </w:rPr>
            </w:pPr>
            <w:r w:rsidRPr="007F74AE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0" w:type="auto"/>
            <w:hideMark/>
          </w:tcPr>
          <w:p w14:paraId="2F3B4E0E" w14:textId="77777777" w:rsidR="007F74AE" w:rsidRPr="007F74AE" w:rsidRDefault="007F74AE" w:rsidP="007F74AE">
            <w:pPr>
              <w:rPr>
                <w:rFonts w:ascii="Arial" w:hAnsi="Arial" w:cs="Arial"/>
                <w:sz w:val="14"/>
                <w:szCs w:val="14"/>
              </w:rPr>
            </w:pPr>
            <w:r w:rsidRPr="007F74AE">
              <w:rPr>
                <w:rFonts w:ascii="Arial" w:hAnsi="Arial" w:cs="Arial"/>
                <w:sz w:val="14"/>
                <w:szCs w:val="14"/>
              </w:rPr>
              <w:t>9.9</w:t>
            </w:r>
          </w:p>
        </w:tc>
      </w:tr>
      <w:tr w:rsidR="007F74AE" w:rsidRPr="007F74AE" w14:paraId="4E3F74E3" w14:textId="77777777" w:rsidTr="007F74AE">
        <w:trPr>
          <w:trHeight w:val="20"/>
        </w:trPr>
        <w:tc>
          <w:tcPr>
            <w:tcW w:w="0" w:type="auto"/>
            <w:hideMark/>
          </w:tcPr>
          <w:p w14:paraId="3535515B" w14:textId="77777777" w:rsidR="007F74AE" w:rsidRPr="007F74AE" w:rsidRDefault="007F74AE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F74AE">
              <w:rPr>
                <w:rFonts w:ascii="Arial" w:hAnsi="Arial" w:cs="Arial"/>
                <w:sz w:val="14"/>
                <w:szCs w:val="14"/>
              </w:rPr>
              <w:t>Paraparesis</w:t>
            </w:r>
            <w:proofErr w:type="spellEnd"/>
          </w:p>
        </w:tc>
        <w:tc>
          <w:tcPr>
            <w:tcW w:w="0" w:type="auto"/>
            <w:hideMark/>
          </w:tcPr>
          <w:p w14:paraId="597ED66A" w14:textId="77777777" w:rsidR="007F74AE" w:rsidRPr="007F74AE" w:rsidRDefault="007F74AE" w:rsidP="007F74AE">
            <w:pPr>
              <w:rPr>
                <w:rFonts w:ascii="Arial" w:hAnsi="Arial" w:cs="Arial"/>
                <w:sz w:val="14"/>
                <w:szCs w:val="14"/>
              </w:rPr>
            </w:pPr>
            <w:r w:rsidRPr="007F74A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0" w:type="auto"/>
            <w:hideMark/>
          </w:tcPr>
          <w:p w14:paraId="71F48FD9" w14:textId="77777777" w:rsidR="007F74AE" w:rsidRPr="007F74AE" w:rsidRDefault="007F74AE" w:rsidP="007F74AE">
            <w:pPr>
              <w:rPr>
                <w:rFonts w:ascii="Arial" w:hAnsi="Arial" w:cs="Arial"/>
                <w:sz w:val="14"/>
                <w:szCs w:val="14"/>
              </w:rPr>
            </w:pPr>
            <w:r w:rsidRPr="007F74AE">
              <w:rPr>
                <w:rFonts w:ascii="Arial" w:hAnsi="Arial" w:cs="Arial"/>
                <w:sz w:val="14"/>
                <w:szCs w:val="14"/>
              </w:rPr>
              <w:t>2.8</w:t>
            </w:r>
          </w:p>
        </w:tc>
      </w:tr>
      <w:tr w:rsidR="007F74AE" w:rsidRPr="007F74AE" w14:paraId="55F9E7C0" w14:textId="77777777" w:rsidTr="007F74AE">
        <w:trPr>
          <w:trHeight w:val="20"/>
        </w:trPr>
        <w:tc>
          <w:tcPr>
            <w:tcW w:w="0" w:type="auto"/>
            <w:hideMark/>
          </w:tcPr>
          <w:p w14:paraId="73740872" w14:textId="77777777" w:rsidR="007F74AE" w:rsidRPr="007F74AE" w:rsidRDefault="007F74AE">
            <w:pPr>
              <w:rPr>
                <w:rFonts w:ascii="Arial" w:hAnsi="Arial" w:cs="Arial"/>
                <w:sz w:val="14"/>
                <w:szCs w:val="14"/>
              </w:rPr>
            </w:pPr>
            <w:r w:rsidRPr="007F74AE">
              <w:rPr>
                <w:rFonts w:ascii="Arial" w:hAnsi="Arial" w:cs="Arial"/>
                <w:sz w:val="14"/>
                <w:szCs w:val="14"/>
              </w:rPr>
              <w:t>Right side weakness</w:t>
            </w:r>
          </w:p>
        </w:tc>
        <w:tc>
          <w:tcPr>
            <w:tcW w:w="0" w:type="auto"/>
            <w:hideMark/>
          </w:tcPr>
          <w:p w14:paraId="4574F167" w14:textId="77777777" w:rsidR="007F74AE" w:rsidRPr="007F74AE" w:rsidRDefault="007F74AE" w:rsidP="007F74AE">
            <w:pPr>
              <w:rPr>
                <w:rFonts w:ascii="Arial" w:hAnsi="Arial" w:cs="Arial"/>
                <w:sz w:val="14"/>
                <w:szCs w:val="14"/>
              </w:rPr>
            </w:pPr>
            <w:r w:rsidRPr="007F74AE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0" w:type="auto"/>
            <w:hideMark/>
          </w:tcPr>
          <w:p w14:paraId="325DDD27" w14:textId="77777777" w:rsidR="007F74AE" w:rsidRPr="007F74AE" w:rsidRDefault="007F74AE" w:rsidP="007F74AE">
            <w:pPr>
              <w:rPr>
                <w:rFonts w:ascii="Arial" w:hAnsi="Arial" w:cs="Arial"/>
                <w:sz w:val="14"/>
                <w:szCs w:val="14"/>
              </w:rPr>
            </w:pPr>
            <w:r w:rsidRPr="007F74AE">
              <w:rPr>
                <w:rFonts w:ascii="Arial" w:hAnsi="Arial" w:cs="Arial"/>
                <w:sz w:val="14"/>
                <w:szCs w:val="14"/>
              </w:rPr>
              <w:t>11.3</w:t>
            </w:r>
          </w:p>
        </w:tc>
      </w:tr>
      <w:tr w:rsidR="007F74AE" w:rsidRPr="007F74AE" w14:paraId="4F2FD380" w14:textId="77777777" w:rsidTr="007F74AE">
        <w:trPr>
          <w:trHeight w:val="20"/>
        </w:trPr>
        <w:tc>
          <w:tcPr>
            <w:tcW w:w="0" w:type="auto"/>
            <w:hideMark/>
          </w:tcPr>
          <w:p w14:paraId="6F3C8EA2" w14:textId="77777777" w:rsidR="007F74AE" w:rsidRPr="007F74AE" w:rsidRDefault="007F74AE">
            <w:pPr>
              <w:rPr>
                <w:rFonts w:ascii="Arial" w:hAnsi="Arial" w:cs="Arial"/>
                <w:sz w:val="14"/>
                <w:szCs w:val="14"/>
              </w:rPr>
            </w:pPr>
            <w:r w:rsidRPr="007F74AE">
              <w:rPr>
                <w:rFonts w:ascii="Arial" w:hAnsi="Arial" w:cs="Arial"/>
                <w:sz w:val="14"/>
                <w:szCs w:val="14"/>
              </w:rPr>
              <w:t>Total</w:t>
            </w:r>
          </w:p>
        </w:tc>
        <w:tc>
          <w:tcPr>
            <w:tcW w:w="0" w:type="auto"/>
            <w:hideMark/>
          </w:tcPr>
          <w:p w14:paraId="0138CD8C" w14:textId="77777777" w:rsidR="007F74AE" w:rsidRPr="007F74AE" w:rsidRDefault="007F74AE" w:rsidP="007F74AE">
            <w:pPr>
              <w:rPr>
                <w:rFonts w:ascii="Arial" w:hAnsi="Arial" w:cs="Arial"/>
                <w:sz w:val="14"/>
                <w:szCs w:val="14"/>
              </w:rPr>
            </w:pPr>
            <w:r w:rsidRPr="007F74AE">
              <w:rPr>
                <w:rFonts w:ascii="Arial" w:hAnsi="Arial" w:cs="Arial"/>
                <w:sz w:val="14"/>
                <w:szCs w:val="14"/>
              </w:rPr>
              <w:t>71</w:t>
            </w:r>
          </w:p>
        </w:tc>
        <w:tc>
          <w:tcPr>
            <w:tcW w:w="0" w:type="auto"/>
            <w:hideMark/>
          </w:tcPr>
          <w:p w14:paraId="7B322E86" w14:textId="77777777" w:rsidR="007F74AE" w:rsidRPr="007F74AE" w:rsidRDefault="007F74AE" w:rsidP="007F74AE">
            <w:pPr>
              <w:rPr>
                <w:rFonts w:ascii="Arial" w:hAnsi="Arial" w:cs="Arial"/>
                <w:sz w:val="14"/>
                <w:szCs w:val="14"/>
              </w:rPr>
            </w:pPr>
            <w:r w:rsidRPr="007F74AE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</w:tr>
    </w:tbl>
    <w:p w14:paraId="6BB9E253" w14:textId="77777777" w:rsidR="00836124" w:rsidRPr="00CB6F88" w:rsidRDefault="00836124" w:rsidP="00836124">
      <w:pPr>
        <w:rPr>
          <w:rFonts w:ascii="Times New Roman" w:hAnsi="Times New Roman" w:cs="Times New Roman"/>
          <w:sz w:val="20"/>
          <w:szCs w:val="20"/>
        </w:rPr>
      </w:pPr>
    </w:p>
    <w:p w14:paraId="3B7B4B86" w14:textId="6C4F49D3" w:rsidR="00836124" w:rsidRDefault="00836124" w:rsidP="71F83C97">
      <w:pPr>
        <w:rPr>
          <w:rFonts w:ascii="Times New Roman" w:hAnsi="Times New Roman" w:cs="Times New Roman"/>
          <w:sz w:val="20"/>
          <w:szCs w:val="20"/>
        </w:rPr>
      </w:pPr>
    </w:p>
    <w:p w14:paraId="38D0232E" w14:textId="23E27B8C" w:rsidR="007F74AE" w:rsidRDefault="007F74AE" w:rsidP="71F83C97">
      <w:pPr>
        <w:rPr>
          <w:rFonts w:ascii="Times New Roman" w:hAnsi="Times New Roman" w:cs="Times New Roman"/>
          <w:sz w:val="20"/>
          <w:szCs w:val="20"/>
        </w:rPr>
      </w:pPr>
    </w:p>
    <w:p w14:paraId="42AA698C" w14:textId="77777777" w:rsidR="007F74AE" w:rsidRPr="00CB6F88" w:rsidRDefault="007F74AE" w:rsidP="71F83C97">
      <w:pPr>
        <w:rPr>
          <w:rFonts w:ascii="Times New Roman" w:hAnsi="Times New Roman" w:cs="Times New Roman"/>
          <w:sz w:val="20"/>
          <w:szCs w:val="20"/>
        </w:rPr>
      </w:pPr>
    </w:p>
    <w:p w14:paraId="23BA8382" w14:textId="5B81EC11" w:rsidR="00836124" w:rsidRPr="00CB6F88" w:rsidRDefault="00CB6F88" w:rsidP="71F83C9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Table 06:</w:t>
      </w:r>
      <w:r w:rsidR="71F83C97" w:rsidRPr="00CB6F8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Hemoglobin, peripheral smear and sex distribution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"/>
        <w:gridCol w:w="411"/>
        <w:gridCol w:w="742"/>
        <w:gridCol w:w="909"/>
        <w:gridCol w:w="948"/>
        <w:gridCol w:w="1827"/>
        <w:gridCol w:w="2006"/>
        <w:gridCol w:w="551"/>
      </w:tblGrid>
      <w:tr w:rsidR="007F74AE" w:rsidRPr="007F74AE" w14:paraId="25B991FF" w14:textId="77777777" w:rsidTr="007F74AE">
        <w:trPr>
          <w:trHeight w:val="20"/>
        </w:trPr>
        <w:tc>
          <w:tcPr>
            <w:tcW w:w="0" w:type="auto"/>
            <w:gridSpan w:val="3"/>
            <w:vMerge w:val="restart"/>
            <w:hideMark/>
          </w:tcPr>
          <w:p w14:paraId="30E864E2" w14:textId="77777777" w:rsidR="007F74AE" w:rsidRPr="007F74AE" w:rsidRDefault="007F74AE" w:rsidP="007F74A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FFFFFF"/>
              </w:rPr>
            </w:pPr>
            <w:r w:rsidRPr="007F74A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FFFFFF"/>
              </w:rPr>
              <w:t>Sex</w:t>
            </w:r>
          </w:p>
        </w:tc>
        <w:tc>
          <w:tcPr>
            <w:tcW w:w="0" w:type="auto"/>
            <w:gridSpan w:val="4"/>
            <w:hideMark/>
          </w:tcPr>
          <w:p w14:paraId="5E72FE4D" w14:textId="77777777" w:rsidR="007F74AE" w:rsidRPr="007F74AE" w:rsidRDefault="007F74AE" w:rsidP="007F74A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FFFFFF"/>
              </w:rPr>
            </w:pPr>
            <w:r w:rsidRPr="007F74A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FFFFFF"/>
              </w:rPr>
              <w:t>PBF(Peripheral blood film)</w:t>
            </w:r>
          </w:p>
        </w:tc>
        <w:tc>
          <w:tcPr>
            <w:tcW w:w="0" w:type="auto"/>
            <w:vMerge w:val="restart"/>
            <w:hideMark/>
          </w:tcPr>
          <w:p w14:paraId="7C92C5C2" w14:textId="77777777" w:rsidR="007F74AE" w:rsidRPr="007F74AE" w:rsidRDefault="007F74AE" w:rsidP="007F74A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FFFFFF"/>
              </w:rPr>
            </w:pPr>
            <w:r w:rsidRPr="007F74A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FFFFFF"/>
              </w:rPr>
              <w:t>Total</w:t>
            </w:r>
          </w:p>
        </w:tc>
      </w:tr>
      <w:tr w:rsidR="007F74AE" w:rsidRPr="007F74AE" w14:paraId="394EA2FB" w14:textId="77777777" w:rsidTr="007F74AE">
        <w:trPr>
          <w:trHeight w:val="20"/>
        </w:trPr>
        <w:tc>
          <w:tcPr>
            <w:tcW w:w="0" w:type="auto"/>
            <w:gridSpan w:val="3"/>
            <w:vMerge/>
            <w:hideMark/>
          </w:tcPr>
          <w:p w14:paraId="5B22BA7A" w14:textId="77777777" w:rsidR="007F74AE" w:rsidRPr="007F74AE" w:rsidRDefault="007F74AE" w:rsidP="007F74A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0" w:type="auto"/>
            <w:hideMark/>
          </w:tcPr>
          <w:p w14:paraId="5E58C82A" w14:textId="77777777" w:rsidR="007F74AE" w:rsidRPr="007F74AE" w:rsidRDefault="007F74AE" w:rsidP="007F74A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FFFFFF"/>
              </w:rPr>
            </w:pPr>
            <w:r w:rsidRPr="007F74A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FFFFFF"/>
              </w:rPr>
              <w:t>Dimorphic</w:t>
            </w:r>
          </w:p>
        </w:tc>
        <w:tc>
          <w:tcPr>
            <w:tcW w:w="0" w:type="auto"/>
            <w:hideMark/>
          </w:tcPr>
          <w:p w14:paraId="0F03D80A" w14:textId="77777777" w:rsidR="007F74AE" w:rsidRPr="007F74AE" w:rsidRDefault="007F74AE" w:rsidP="007F74A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FFFFFF"/>
              </w:rPr>
            </w:pPr>
            <w:r w:rsidRPr="007F74A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FFFFFF"/>
              </w:rPr>
              <w:t>Macrocytic</w:t>
            </w:r>
          </w:p>
        </w:tc>
        <w:tc>
          <w:tcPr>
            <w:tcW w:w="0" w:type="auto"/>
            <w:hideMark/>
          </w:tcPr>
          <w:p w14:paraId="2183B6E0" w14:textId="77777777" w:rsidR="007F74AE" w:rsidRPr="007F74AE" w:rsidRDefault="007F74AE" w:rsidP="007F74A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FFFFFF"/>
              </w:rPr>
            </w:pPr>
            <w:r w:rsidRPr="007F74A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FFFFFF"/>
              </w:rPr>
              <w:t>Microcytic hypochromic</w:t>
            </w:r>
          </w:p>
        </w:tc>
        <w:tc>
          <w:tcPr>
            <w:tcW w:w="0" w:type="auto"/>
            <w:hideMark/>
          </w:tcPr>
          <w:p w14:paraId="550B6E8A" w14:textId="77777777" w:rsidR="007F74AE" w:rsidRPr="007F74AE" w:rsidRDefault="007F74AE" w:rsidP="007F74A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FFFFFF"/>
              </w:rPr>
            </w:pPr>
            <w:r w:rsidRPr="007F74A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FFFFFF"/>
              </w:rPr>
              <w:t>Normocytic normochromic</w:t>
            </w:r>
          </w:p>
        </w:tc>
        <w:tc>
          <w:tcPr>
            <w:tcW w:w="0" w:type="auto"/>
            <w:vMerge/>
            <w:hideMark/>
          </w:tcPr>
          <w:p w14:paraId="329C82B2" w14:textId="77777777" w:rsidR="007F74AE" w:rsidRPr="007F74AE" w:rsidRDefault="007F74AE" w:rsidP="007F74A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FFFFFF"/>
              </w:rPr>
            </w:pPr>
          </w:p>
        </w:tc>
      </w:tr>
      <w:tr w:rsidR="007F74AE" w:rsidRPr="007F74AE" w14:paraId="0927A23F" w14:textId="77777777" w:rsidTr="007F74AE">
        <w:trPr>
          <w:trHeight w:val="20"/>
        </w:trPr>
        <w:tc>
          <w:tcPr>
            <w:tcW w:w="0" w:type="auto"/>
            <w:vMerge w:val="restart"/>
            <w:hideMark/>
          </w:tcPr>
          <w:p w14:paraId="18CF597E" w14:textId="77777777" w:rsidR="007F74AE" w:rsidRPr="007F74AE" w:rsidRDefault="007F74AE" w:rsidP="007F74A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7F74AE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Female</w:t>
            </w:r>
          </w:p>
        </w:tc>
        <w:tc>
          <w:tcPr>
            <w:tcW w:w="0" w:type="auto"/>
            <w:vMerge w:val="restart"/>
            <w:hideMark/>
          </w:tcPr>
          <w:p w14:paraId="65A8F63C" w14:textId="77777777" w:rsidR="007F74AE" w:rsidRPr="007F74AE" w:rsidRDefault="007F74AE" w:rsidP="007F74A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7F74AE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HB</w:t>
            </w:r>
          </w:p>
        </w:tc>
        <w:tc>
          <w:tcPr>
            <w:tcW w:w="0" w:type="auto"/>
            <w:hideMark/>
          </w:tcPr>
          <w:p w14:paraId="1DFB563B" w14:textId="77777777" w:rsidR="007F74AE" w:rsidRPr="007F74AE" w:rsidRDefault="007F74AE" w:rsidP="007F74A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7F74AE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&lt;11(P)</w:t>
            </w:r>
          </w:p>
        </w:tc>
        <w:tc>
          <w:tcPr>
            <w:tcW w:w="0" w:type="auto"/>
            <w:hideMark/>
          </w:tcPr>
          <w:p w14:paraId="4E27E7A1" w14:textId="77777777" w:rsidR="007F74AE" w:rsidRPr="007F74AE" w:rsidRDefault="007F74AE" w:rsidP="007F74A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7F74AE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3</w:t>
            </w:r>
          </w:p>
        </w:tc>
        <w:tc>
          <w:tcPr>
            <w:tcW w:w="0" w:type="auto"/>
            <w:hideMark/>
          </w:tcPr>
          <w:p w14:paraId="6BEDEF4A" w14:textId="77777777" w:rsidR="007F74AE" w:rsidRPr="007F74AE" w:rsidRDefault="007F74AE" w:rsidP="007F74A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7F74AE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0</w:t>
            </w:r>
          </w:p>
        </w:tc>
        <w:tc>
          <w:tcPr>
            <w:tcW w:w="0" w:type="auto"/>
            <w:hideMark/>
          </w:tcPr>
          <w:p w14:paraId="2201E7FD" w14:textId="77777777" w:rsidR="007F74AE" w:rsidRPr="007F74AE" w:rsidRDefault="007F74AE" w:rsidP="007F74A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7F74AE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19</w:t>
            </w:r>
          </w:p>
        </w:tc>
        <w:tc>
          <w:tcPr>
            <w:tcW w:w="0" w:type="auto"/>
            <w:hideMark/>
          </w:tcPr>
          <w:p w14:paraId="3E2DA35C" w14:textId="77777777" w:rsidR="007F74AE" w:rsidRPr="007F74AE" w:rsidRDefault="007F74AE" w:rsidP="007F74A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7F74AE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3</w:t>
            </w:r>
          </w:p>
        </w:tc>
        <w:tc>
          <w:tcPr>
            <w:tcW w:w="0" w:type="auto"/>
            <w:hideMark/>
          </w:tcPr>
          <w:p w14:paraId="77E0E114" w14:textId="77777777" w:rsidR="007F74AE" w:rsidRPr="007F74AE" w:rsidRDefault="007F74AE" w:rsidP="007F74A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FFFFFF"/>
              </w:rPr>
            </w:pPr>
            <w:r w:rsidRPr="007F74A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FFFFFF"/>
              </w:rPr>
              <w:t>25</w:t>
            </w:r>
          </w:p>
        </w:tc>
      </w:tr>
      <w:tr w:rsidR="007F74AE" w:rsidRPr="007F74AE" w14:paraId="08B1A16A" w14:textId="77777777" w:rsidTr="007F74AE">
        <w:trPr>
          <w:trHeight w:val="20"/>
        </w:trPr>
        <w:tc>
          <w:tcPr>
            <w:tcW w:w="0" w:type="auto"/>
            <w:vMerge/>
            <w:hideMark/>
          </w:tcPr>
          <w:p w14:paraId="5088069B" w14:textId="77777777" w:rsidR="007F74AE" w:rsidRPr="007F74AE" w:rsidRDefault="007F74AE" w:rsidP="007F74A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0" w:type="auto"/>
            <w:vMerge/>
            <w:hideMark/>
          </w:tcPr>
          <w:p w14:paraId="0D72393C" w14:textId="77777777" w:rsidR="007F74AE" w:rsidRPr="007F74AE" w:rsidRDefault="007F74AE" w:rsidP="007F74A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0" w:type="auto"/>
            <w:hideMark/>
          </w:tcPr>
          <w:p w14:paraId="720A6CDD" w14:textId="77777777" w:rsidR="007F74AE" w:rsidRPr="007F74AE" w:rsidRDefault="007F74AE" w:rsidP="007F74A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7F74AE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≥11(P)</w:t>
            </w:r>
          </w:p>
        </w:tc>
        <w:tc>
          <w:tcPr>
            <w:tcW w:w="0" w:type="auto"/>
            <w:hideMark/>
          </w:tcPr>
          <w:p w14:paraId="14FF51B9" w14:textId="77777777" w:rsidR="007F74AE" w:rsidRPr="007F74AE" w:rsidRDefault="007F74AE" w:rsidP="007F74A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7F74AE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2</w:t>
            </w:r>
          </w:p>
        </w:tc>
        <w:tc>
          <w:tcPr>
            <w:tcW w:w="0" w:type="auto"/>
            <w:hideMark/>
          </w:tcPr>
          <w:p w14:paraId="21EEEE5D" w14:textId="77777777" w:rsidR="007F74AE" w:rsidRPr="007F74AE" w:rsidRDefault="007F74AE" w:rsidP="007F74A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7F74AE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0</w:t>
            </w:r>
          </w:p>
        </w:tc>
        <w:tc>
          <w:tcPr>
            <w:tcW w:w="0" w:type="auto"/>
            <w:hideMark/>
          </w:tcPr>
          <w:p w14:paraId="663B3C8D" w14:textId="77777777" w:rsidR="007F74AE" w:rsidRPr="007F74AE" w:rsidRDefault="007F74AE" w:rsidP="007F74A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7F74AE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0</w:t>
            </w:r>
          </w:p>
        </w:tc>
        <w:tc>
          <w:tcPr>
            <w:tcW w:w="0" w:type="auto"/>
            <w:hideMark/>
          </w:tcPr>
          <w:p w14:paraId="098ED41A" w14:textId="77777777" w:rsidR="007F74AE" w:rsidRPr="007F74AE" w:rsidRDefault="007F74AE" w:rsidP="007F74A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7F74AE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2</w:t>
            </w:r>
          </w:p>
        </w:tc>
        <w:tc>
          <w:tcPr>
            <w:tcW w:w="0" w:type="auto"/>
            <w:hideMark/>
          </w:tcPr>
          <w:p w14:paraId="476BABFB" w14:textId="77777777" w:rsidR="007F74AE" w:rsidRPr="007F74AE" w:rsidRDefault="007F74AE" w:rsidP="007F74A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7F74AE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4</w:t>
            </w:r>
          </w:p>
        </w:tc>
      </w:tr>
      <w:tr w:rsidR="007F74AE" w:rsidRPr="007F74AE" w14:paraId="7BC42E45" w14:textId="77777777" w:rsidTr="007F74AE">
        <w:trPr>
          <w:trHeight w:val="20"/>
        </w:trPr>
        <w:tc>
          <w:tcPr>
            <w:tcW w:w="0" w:type="auto"/>
            <w:vMerge/>
            <w:hideMark/>
          </w:tcPr>
          <w:p w14:paraId="218A2232" w14:textId="77777777" w:rsidR="007F74AE" w:rsidRPr="007F74AE" w:rsidRDefault="007F74AE" w:rsidP="007F74A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0" w:type="auto"/>
            <w:vMerge/>
            <w:hideMark/>
          </w:tcPr>
          <w:p w14:paraId="4B4EA4F7" w14:textId="77777777" w:rsidR="007F74AE" w:rsidRPr="007F74AE" w:rsidRDefault="007F74AE" w:rsidP="007F74A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0" w:type="auto"/>
            <w:hideMark/>
          </w:tcPr>
          <w:p w14:paraId="231B788A" w14:textId="77777777" w:rsidR="007F74AE" w:rsidRPr="007F74AE" w:rsidRDefault="007F74AE" w:rsidP="007F74A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7F74AE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&lt;12(NP)</w:t>
            </w:r>
          </w:p>
        </w:tc>
        <w:tc>
          <w:tcPr>
            <w:tcW w:w="0" w:type="auto"/>
            <w:hideMark/>
          </w:tcPr>
          <w:p w14:paraId="6FEC13AE" w14:textId="77777777" w:rsidR="007F74AE" w:rsidRPr="007F74AE" w:rsidRDefault="007F74AE" w:rsidP="007F74A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7F74AE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</w:t>
            </w:r>
          </w:p>
        </w:tc>
        <w:tc>
          <w:tcPr>
            <w:tcW w:w="0" w:type="auto"/>
            <w:hideMark/>
          </w:tcPr>
          <w:p w14:paraId="4EBBFA56" w14:textId="77777777" w:rsidR="007F74AE" w:rsidRPr="007F74AE" w:rsidRDefault="007F74AE" w:rsidP="007F74A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7F74AE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0</w:t>
            </w:r>
          </w:p>
        </w:tc>
        <w:tc>
          <w:tcPr>
            <w:tcW w:w="0" w:type="auto"/>
            <w:hideMark/>
          </w:tcPr>
          <w:p w14:paraId="1C7FA676" w14:textId="77777777" w:rsidR="007F74AE" w:rsidRPr="007F74AE" w:rsidRDefault="007F74AE" w:rsidP="007F74A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7F74AE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6</w:t>
            </w:r>
          </w:p>
        </w:tc>
        <w:tc>
          <w:tcPr>
            <w:tcW w:w="0" w:type="auto"/>
            <w:hideMark/>
          </w:tcPr>
          <w:p w14:paraId="6821C1F3" w14:textId="77777777" w:rsidR="007F74AE" w:rsidRPr="007F74AE" w:rsidRDefault="007F74AE" w:rsidP="007F74A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7F74AE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2</w:t>
            </w:r>
          </w:p>
        </w:tc>
        <w:tc>
          <w:tcPr>
            <w:tcW w:w="0" w:type="auto"/>
            <w:hideMark/>
          </w:tcPr>
          <w:p w14:paraId="721A733F" w14:textId="77777777" w:rsidR="007F74AE" w:rsidRPr="007F74AE" w:rsidRDefault="007F74AE" w:rsidP="007F74A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FFFFFF"/>
              </w:rPr>
            </w:pPr>
            <w:r w:rsidRPr="007F74A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FFFFFF"/>
              </w:rPr>
              <w:t>9</w:t>
            </w:r>
          </w:p>
        </w:tc>
      </w:tr>
      <w:tr w:rsidR="007F74AE" w:rsidRPr="007F74AE" w14:paraId="1754D472" w14:textId="77777777" w:rsidTr="007F74AE">
        <w:trPr>
          <w:trHeight w:val="20"/>
        </w:trPr>
        <w:tc>
          <w:tcPr>
            <w:tcW w:w="0" w:type="auto"/>
            <w:vMerge/>
            <w:hideMark/>
          </w:tcPr>
          <w:p w14:paraId="30300CF8" w14:textId="77777777" w:rsidR="007F74AE" w:rsidRPr="007F74AE" w:rsidRDefault="007F74AE" w:rsidP="007F74A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0" w:type="auto"/>
            <w:vMerge/>
            <w:hideMark/>
          </w:tcPr>
          <w:p w14:paraId="3E6E6255" w14:textId="77777777" w:rsidR="007F74AE" w:rsidRPr="007F74AE" w:rsidRDefault="007F74AE" w:rsidP="007F74A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0" w:type="auto"/>
            <w:hideMark/>
          </w:tcPr>
          <w:p w14:paraId="2BBF215C" w14:textId="77777777" w:rsidR="007F74AE" w:rsidRPr="007F74AE" w:rsidRDefault="007F74AE" w:rsidP="007F74A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7F74AE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≥12(NP)</w:t>
            </w:r>
          </w:p>
        </w:tc>
        <w:tc>
          <w:tcPr>
            <w:tcW w:w="0" w:type="auto"/>
            <w:hideMark/>
          </w:tcPr>
          <w:p w14:paraId="5E6F8F07" w14:textId="77777777" w:rsidR="007F74AE" w:rsidRPr="007F74AE" w:rsidRDefault="007F74AE" w:rsidP="007F74A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7F74AE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0</w:t>
            </w:r>
          </w:p>
        </w:tc>
        <w:tc>
          <w:tcPr>
            <w:tcW w:w="0" w:type="auto"/>
            <w:hideMark/>
          </w:tcPr>
          <w:p w14:paraId="78CED9C1" w14:textId="77777777" w:rsidR="007F74AE" w:rsidRPr="007F74AE" w:rsidRDefault="007F74AE" w:rsidP="007F74A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7F74AE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</w:t>
            </w:r>
          </w:p>
        </w:tc>
        <w:tc>
          <w:tcPr>
            <w:tcW w:w="0" w:type="auto"/>
            <w:hideMark/>
          </w:tcPr>
          <w:p w14:paraId="3284B5A1" w14:textId="77777777" w:rsidR="007F74AE" w:rsidRPr="007F74AE" w:rsidRDefault="007F74AE" w:rsidP="007F74A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7F74AE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0</w:t>
            </w:r>
          </w:p>
        </w:tc>
        <w:tc>
          <w:tcPr>
            <w:tcW w:w="0" w:type="auto"/>
            <w:hideMark/>
          </w:tcPr>
          <w:p w14:paraId="2838A659" w14:textId="77777777" w:rsidR="007F74AE" w:rsidRPr="007F74AE" w:rsidRDefault="007F74AE" w:rsidP="007F74A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7F74AE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2</w:t>
            </w:r>
          </w:p>
        </w:tc>
        <w:tc>
          <w:tcPr>
            <w:tcW w:w="0" w:type="auto"/>
            <w:hideMark/>
          </w:tcPr>
          <w:p w14:paraId="20527B67" w14:textId="77777777" w:rsidR="007F74AE" w:rsidRPr="007F74AE" w:rsidRDefault="007F74AE" w:rsidP="007F74A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7F74AE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3</w:t>
            </w:r>
          </w:p>
        </w:tc>
      </w:tr>
      <w:tr w:rsidR="007F74AE" w:rsidRPr="007F74AE" w14:paraId="28B1314F" w14:textId="77777777" w:rsidTr="007F74AE">
        <w:trPr>
          <w:trHeight w:val="20"/>
        </w:trPr>
        <w:tc>
          <w:tcPr>
            <w:tcW w:w="0" w:type="auto"/>
            <w:vMerge/>
            <w:hideMark/>
          </w:tcPr>
          <w:p w14:paraId="2C66CB78" w14:textId="77777777" w:rsidR="007F74AE" w:rsidRPr="007F74AE" w:rsidRDefault="007F74AE" w:rsidP="007F74A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0" w:type="auto"/>
            <w:gridSpan w:val="2"/>
            <w:hideMark/>
          </w:tcPr>
          <w:p w14:paraId="7E987AF4" w14:textId="77777777" w:rsidR="007F74AE" w:rsidRPr="007F74AE" w:rsidRDefault="007F74AE" w:rsidP="007F74A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7F74AE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TOTAL</w:t>
            </w:r>
          </w:p>
        </w:tc>
        <w:tc>
          <w:tcPr>
            <w:tcW w:w="0" w:type="auto"/>
            <w:hideMark/>
          </w:tcPr>
          <w:p w14:paraId="3AB1E3F8" w14:textId="77777777" w:rsidR="007F74AE" w:rsidRPr="007F74AE" w:rsidRDefault="007F74AE" w:rsidP="007F74A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7F74AE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6</w:t>
            </w:r>
          </w:p>
        </w:tc>
        <w:tc>
          <w:tcPr>
            <w:tcW w:w="0" w:type="auto"/>
            <w:hideMark/>
          </w:tcPr>
          <w:p w14:paraId="55836859" w14:textId="77777777" w:rsidR="007F74AE" w:rsidRPr="007F74AE" w:rsidRDefault="007F74AE" w:rsidP="007F74A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7F74AE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</w:t>
            </w:r>
          </w:p>
        </w:tc>
        <w:tc>
          <w:tcPr>
            <w:tcW w:w="0" w:type="auto"/>
            <w:hideMark/>
          </w:tcPr>
          <w:p w14:paraId="2D471492" w14:textId="77777777" w:rsidR="007F74AE" w:rsidRPr="007F74AE" w:rsidRDefault="007F74AE" w:rsidP="007F74A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7F74AE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25</w:t>
            </w:r>
          </w:p>
        </w:tc>
        <w:tc>
          <w:tcPr>
            <w:tcW w:w="0" w:type="auto"/>
            <w:hideMark/>
          </w:tcPr>
          <w:p w14:paraId="1AECF0A5" w14:textId="77777777" w:rsidR="007F74AE" w:rsidRPr="007F74AE" w:rsidRDefault="007F74AE" w:rsidP="007F74A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7F74AE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9</w:t>
            </w:r>
          </w:p>
        </w:tc>
        <w:tc>
          <w:tcPr>
            <w:tcW w:w="0" w:type="auto"/>
            <w:hideMark/>
          </w:tcPr>
          <w:p w14:paraId="0ED8A7FC" w14:textId="77777777" w:rsidR="007F74AE" w:rsidRPr="007F74AE" w:rsidRDefault="007F74AE" w:rsidP="007F74A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7F74AE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41</w:t>
            </w:r>
          </w:p>
        </w:tc>
      </w:tr>
      <w:tr w:rsidR="007F74AE" w:rsidRPr="007F74AE" w14:paraId="7FE61DBC" w14:textId="77777777" w:rsidTr="007F74AE">
        <w:trPr>
          <w:trHeight w:val="20"/>
        </w:trPr>
        <w:tc>
          <w:tcPr>
            <w:tcW w:w="0" w:type="auto"/>
            <w:vMerge w:val="restart"/>
            <w:hideMark/>
          </w:tcPr>
          <w:p w14:paraId="30BD7778" w14:textId="77777777" w:rsidR="007F74AE" w:rsidRPr="007F74AE" w:rsidRDefault="007F74AE" w:rsidP="007F74A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7F74AE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Male</w:t>
            </w:r>
          </w:p>
        </w:tc>
        <w:tc>
          <w:tcPr>
            <w:tcW w:w="0" w:type="auto"/>
            <w:vMerge w:val="restart"/>
            <w:hideMark/>
          </w:tcPr>
          <w:p w14:paraId="6F9D1347" w14:textId="77777777" w:rsidR="007F74AE" w:rsidRPr="007F74AE" w:rsidRDefault="007F74AE" w:rsidP="007F74A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7F74AE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HB</w:t>
            </w:r>
          </w:p>
        </w:tc>
        <w:tc>
          <w:tcPr>
            <w:tcW w:w="0" w:type="auto"/>
            <w:hideMark/>
          </w:tcPr>
          <w:p w14:paraId="77F97F14" w14:textId="77777777" w:rsidR="007F74AE" w:rsidRPr="007F74AE" w:rsidRDefault="007F74AE" w:rsidP="007F74A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7F74AE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&lt;10</w:t>
            </w:r>
          </w:p>
        </w:tc>
        <w:tc>
          <w:tcPr>
            <w:tcW w:w="0" w:type="auto"/>
            <w:hideMark/>
          </w:tcPr>
          <w:p w14:paraId="398D1EDF" w14:textId="77777777" w:rsidR="007F74AE" w:rsidRPr="007F74AE" w:rsidRDefault="007F74AE" w:rsidP="007F74A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7F74AE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0</w:t>
            </w:r>
          </w:p>
        </w:tc>
        <w:tc>
          <w:tcPr>
            <w:tcW w:w="0" w:type="auto"/>
            <w:hideMark/>
          </w:tcPr>
          <w:p w14:paraId="75E62D8C" w14:textId="77777777" w:rsidR="007F74AE" w:rsidRPr="007F74AE" w:rsidRDefault="007F74AE" w:rsidP="007F74A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7F74AE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0</w:t>
            </w:r>
          </w:p>
        </w:tc>
        <w:tc>
          <w:tcPr>
            <w:tcW w:w="0" w:type="auto"/>
            <w:hideMark/>
          </w:tcPr>
          <w:p w14:paraId="1A6E3A37" w14:textId="77777777" w:rsidR="007F74AE" w:rsidRPr="007F74AE" w:rsidRDefault="007F74AE" w:rsidP="007F74A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7F74AE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</w:t>
            </w:r>
          </w:p>
        </w:tc>
        <w:tc>
          <w:tcPr>
            <w:tcW w:w="0" w:type="auto"/>
            <w:hideMark/>
          </w:tcPr>
          <w:p w14:paraId="11BC0841" w14:textId="77777777" w:rsidR="007F74AE" w:rsidRPr="007F74AE" w:rsidRDefault="007F74AE" w:rsidP="007F74A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7F74AE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0</w:t>
            </w:r>
          </w:p>
        </w:tc>
        <w:tc>
          <w:tcPr>
            <w:tcW w:w="0" w:type="auto"/>
            <w:hideMark/>
          </w:tcPr>
          <w:p w14:paraId="759568E5" w14:textId="77777777" w:rsidR="007F74AE" w:rsidRPr="007F74AE" w:rsidRDefault="007F74AE" w:rsidP="007F74A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FFFFFF"/>
              </w:rPr>
            </w:pPr>
            <w:r w:rsidRPr="007F74A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FFFFFF"/>
              </w:rPr>
              <w:t>1</w:t>
            </w:r>
          </w:p>
        </w:tc>
      </w:tr>
      <w:tr w:rsidR="007F74AE" w:rsidRPr="007F74AE" w14:paraId="6A805099" w14:textId="77777777" w:rsidTr="007F74AE">
        <w:trPr>
          <w:trHeight w:val="20"/>
        </w:trPr>
        <w:tc>
          <w:tcPr>
            <w:tcW w:w="0" w:type="auto"/>
            <w:vMerge/>
            <w:hideMark/>
          </w:tcPr>
          <w:p w14:paraId="3A0FC1F0" w14:textId="77777777" w:rsidR="007F74AE" w:rsidRPr="007F74AE" w:rsidRDefault="007F74AE" w:rsidP="007F74A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0" w:type="auto"/>
            <w:vMerge/>
            <w:hideMark/>
          </w:tcPr>
          <w:p w14:paraId="098FEBC8" w14:textId="77777777" w:rsidR="007F74AE" w:rsidRPr="007F74AE" w:rsidRDefault="007F74AE" w:rsidP="007F74A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0" w:type="auto"/>
            <w:hideMark/>
          </w:tcPr>
          <w:p w14:paraId="71551818" w14:textId="77777777" w:rsidR="007F74AE" w:rsidRPr="007F74AE" w:rsidRDefault="007F74AE" w:rsidP="007F74A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7F74AE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&lt;11</w:t>
            </w:r>
          </w:p>
        </w:tc>
        <w:tc>
          <w:tcPr>
            <w:tcW w:w="0" w:type="auto"/>
            <w:hideMark/>
          </w:tcPr>
          <w:p w14:paraId="688A32A6" w14:textId="77777777" w:rsidR="007F74AE" w:rsidRPr="007F74AE" w:rsidRDefault="007F74AE" w:rsidP="007F74A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7F74AE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</w:t>
            </w:r>
          </w:p>
        </w:tc>
        <w:tc>
          <w:tcPr>
            <w:tcW w:w="0" w:type="auto"/>
            <w:hideMark/>
          </w:tcPr>
          <w:p w14:paraId="18C5F3BB" w14:textId="77777777" w:rsidR="007F74AE" w:rsidRPr="007F74AE" w:rsidRDefault="007F74AE" w:rsidP="007F74A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7F74AE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0</w:t>
            </w:r>
          </w:p>
        </w:tc>
        <w:tc>
          <w:tcPr>
            <w:tcW w:w="0" w:type="auto"/>
            <w:hideMark/>
          </w:tcPr>
          <w:p w14:paraId="7D241636" w14:textId="77777777" w:rsidR="007F74AE" w:rsidRPr="007F74AE" w:rsidRDefault="007F74AE" w:rsidP="007F74A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7F74AE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0</w:t>
            </w:r>
          </w:p>
        </w:tc>
        <w:tc>
          <w:tcPr>
            <w:tcW w:w="0" w:type="auto"/>
            <w:hideMark/>
          </w:tcPr>
          <w:p w14:paraId="6C75082E" w14:textId="77777777" w:rsidR="007F74AE" w:rsidRPr="007F74AE" w:rsidRDefault="007F74AE" w:rsidP="007F74A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7F74AE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</w:t>
            </w:r>
          </w:p>
        </w:tc>
        <w:tc>
          <w:tcPr>
            <w:tcW w:w="0" w:type="auto"/>
            <w:hideMark/>
          </w:tcPr>
          <w:p w14:paraId="60C7C292" w14:textId="77777777" w:rsidR="007F74AE" w:rsidRPr="007F74AE" w:rsidRDefault="007F74AE" w:rsidP="007F74A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FFFFFF"/>
              </w:rPr>
            </w:pPr>
            <w:r w:rsidRPr="007F74A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FFFFFF"/>
              </w:rPr>
              <w:t>2</w:t>
            </w:r>
          </w:p>
        </w:tc>
      </w:tr>
      <w:tr w:rsidR="007F74AE" w:rsidRPr="007F74AE" w14:paraId="2FD71DD0" w14:textId="77777777" w:rsidTr="007F74AE">
        <w:trPr>
          <w:trHeight w:val="20"/>
        </w:trPr>
        <w:tc>
          <w:tcPr>
            <w:tcW w:w="0" w:type="auto"/>
            <w:vMerge/>
            <w:hideMark/>
          </w:tcPr>
          <w:p w14:paraId="57A0FD8F" w14:textId="77777777" w:rsidR="007F74AE" w:rsidRPr="007F74AE" w:rsidRDefault="007F74AE" w:rsidP="007F74A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0" w:type="auto"/>
            <w:vMerge/>
            <w:hideMark/>
          </w:tcPr>
          <w:p w14:paraId="562C3A14" w14:textId="77777777" w:rsidR="007F74AE" w:rsidRPr="007F74AE" w:rsidRDefault="007F74AE" w:rsidP="007F74A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0" w:type="auto"/>
            <w:hideMark/>
          </w:tcPr>
          <w:p w14:paraId="79BCF704" w14:textId="77777777" w:rsidR="007F74AE" w:rsidRPr="007F74AE" w:rsidRDefault="007F74AE" w:rsidP="007F74A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7F74AE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&lt;12</w:t>
            </w:r>
          </w:p>
        </w:tc>
        <w:tc>
          <w:tcPr>
            <w:tcW w:w="0" w:type="auto"/>
            <w:hideMark/>
          </w:tcPr>
          <w:p w14:paraId="615D47EA" w14:textId="77777777" w:rsidR="007F74AE" w:rsidRPr="007F74AE" w:rsidRDefault="007F74AE" w:rsidP="007F74A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7F74AE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0</w:t>
            </w:r>
          </w:p>
        </w:tc>
        <w:tc>
          <w:tcPr>
            <w:tcW w:w="0" w:type="auto"/>
            <w:hideMark/>
          </w:tcPr>
          <w:p w14:paraId="529CD8C3" w14:textId="77777777" w:rsidR="007F74AE" w:rsidRPr="007F74AE" w:rsidRDefault="007F74AE" w:rsidP="007F74A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7F74AE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0</w:t>
            </w:r>
          </w:p>
        </w:tc>
        <w:tc>
          <w:tcPr>
            <w:tcW w:w="0" w:type="auto"/>
            <w:hideMark/>
          </w:tcPr>
          <w:p w14:paraId="66349B3C" w14:textId="77777777" w:rsidR="007F74AE" w:rsidRPr="007F74AE" w:rsidRDefault="007F74AE" w:rsidP="007F74A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7F74AE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0</w:t>
            </w:r>
          </w:p>
        </w:tc>
        <w:tc>
          <w:tcPr>
            <w:tcW w:w="0" w:type="auto"/>
            <w:hideMark/>
          </w:tcPr>
          <w:p w14:paraId="0B344A4E" w14:textId="77777777" w:rsidR="007F74AE" w:rsidRPr="007F74AE" w:rsidRDefault="007F74AE" w:rsidP="007F74A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7F74AE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</w:t>
            </w:r>
          </w:p>
        </w:tc>
        <w:tc>
          <w:tcPr>
            <w:tcW w:w="0" w:type="auto"/>
            <w:hideMark/>
          </w:tcPr>
          <w:p w14:paraId="70134F53" w14:textId="77777777" w:rsidR="007F74AE" w:rsidRPr="007F74AE" w:rsidRDefault="007F74AE" w:rsidP="007F74A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FFFFFF"/>
              </w:rPr>
            </w:pPr>
            <w:r w:rsidRPr="007F74A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FFFFFF"/>
              </w:rPr>
              <w:t>1</w:t>
            </w:r>
          </w:p>
        </w:tc>
      </w:tr>
      <w:tr w:rsidR="007F74AE" w:rsidRPr="007F74AE" w14:paraId="4107B115" w14:textId="77777777" w:rsidTr="007F74AE">
        <w:trPr>
          <w:trHeight w:val="20"/>
        </w:trPr>
        <w:tc>
          <w:tcPr>
            <w:tcW w:w="0" w:type="auto"/>
            <w:vMerge/>
            <w:hideMark/>
          </w:tcPr>
          <w:p w14:paraId="6A9F7560" w14:textId="77777777" w:rsidR="007F74AE" w:rsidRPr="007F74AE" w:rsidRDefault="007F74AE" w:rsidP="007F74A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0" w:type="auto"/>
            <w:vMerge/>
            <w:hideMark/>
          </w:tcPr>
          <w:p w14:paraId="0266C24A" w14:textId="77777777" w:rsidR="007F74AE" w:rsidRPr="007F74AE" w:rsidRDefault="007F74AE" w:rsidP="007F74A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0" w:type="auto"/>
            <w:hideMark/>
          </w:tcPr>
          <w:p w14:paraId="3B383F44" w14:textId="77777777" w:rsidR="007F74AE" w:rsidRPr="007F74AE" w:rsidRDefault="007F74AE" w:rsidP="007F74A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7F74AE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&lt;13</w:t>
            </w:r>
          </w:p>
        </w:tc>
        <w:tc>
          <w:tcPr>
            <w:tcW w:w="0" w:type="auto"/>
            <w:hideMark/>
          </w:tcPr>
          <w:p w14:paraId="77DFD7E3" w14:textId="77777777" w:rsidR="007F74AE" w:rsidRPr="007F74AE" w:rsidRDefault="007F74AE" w:rsidP="007F74A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7F74AE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0</w:t>
            </w:r>
          </w:p>
        </w:tc>
        <w:tc>
          <w:tcPr>
            <w:tcW w:w="0" w:type="auto"/>
            <w:hideMark/>
          </w:tcPr>
          <w:p w14:paraId="616A1B8B" w14:textId="77777777" w:rsidR="007F74AE" w:rsidRPr="007F74AE" w:rsidRDefault="007F74AE" w:rsidP="007F74A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7F74AE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2</w:t>
            </w:r>
          </w:p>
        </w:tc>
        <w:tc>
          <w:tcPr>
            <w:tcW w:w="0" w:type="auto"/>
            <w:hideMark/>
          </w:tcPr>
          <w:p w14:paraId="3EAF9BE8" w14:textId="77777777" w:rsidR="007F74AE" w:rsidRPr="007F74AE" w:rsidRDefault="007F74AE" w:rsidP="007F74A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7F74AE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</w:t>
            </w:r>
          </w:p>
        </w:tc>
        <w:tc>
          <w:tcPr>
            <w:tcW w:w="0" w:type="auto"/>
            <w:hideMark/>
          </w:tcPr>
          <w:p w14:paraId="71FCE925" w14:textId="77777777" w:rsidR="007F74AE" w:rsidRPr="007F74AE" w:rsidRDefault="007F74AE" w:rsidP="007F74A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7F74AE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2</w:t>
            </w:r>
          </w:p>
        </w:tc>
        <w:tc>
          <w:tcPr>
            <w:tcW w:w="0" w:type="auto"/>
            <w:hideMark/>
          </w:tcPr>
          <w:p w14:paraId="0E8936CB" w14:textId="77777777" w:rsidR="007F74AE" w:rsidRPr="007F74AE" w:rsidRDefault="007F74AE" w:rsidP="007F74A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FFFFFF"/>
              </w:rPr>
            </w:pPr>
            <w:r w:rsidRPr="007F74A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FFFFFF"/>
              </w:rPr>
              <w:t>5</w:t>
            </w:r>
          </w:p>
        </w:tc>
      </w:tr>
      <w:tr w:rsidR="007F74AE" w:rsidRPr="007F74AE" w14:paraId="135B2C7F" w14:textId="77777777" w:rsidTr="007F74AE">
        <w:trPr>
          <w:trHeight w:val="20"/>
        </w:trPr>
        <w:tc>
          <w:tcPr>
            <w:tcW w:w="0" w:type="auto"/>
            <w:vMerge/>
            <w:hideMark/>
          </w:tcPr>
          <w:p w14:paraId="5F215A54" w14:textId="77777777" w:rsidR="007F74AE" w:rsidRPr="007F74AE" w:rsidRDefault="007F74AE" w:rsidP="007F74A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0" w:type="auto"/>
            <w:vMerge/>
            <w:hideMark/>
          </w:tcPr>
          <w:p w14:paraId="1D933158" w14:textId="77777777" w:rsidR="007F74AE" w:rsidRPr="007F74AE" w:rsidRDefault="007F74AE" w:rsidP="007F74A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0" w:type="auto"/>
            <w:hideMark/>
          </w:tcPr>
          <w:p w14:paraId="32D8B4DE" w14:textId="77777777" w:rsidR="007F74AE" w:rsidRPr="007F74AE" w:rsidRDefault="007F74AE" w:rsidP="007F74A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7F74AE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≥13</w:t>
            </w:r>
          </w:p>
        </w:tc>
        <w:tc>
          <w:tcPr>
            <w:tcW w:w="0" w:type="auto"/>
            <w:hideMark/>
          </w:tcPr>
          <w:p w14:paraId="3E9F6F75" w14:textId="77777777" w:rsidR="007F74AE" w:rsidRPr="007F74AE" w:rsidRDefault="007F74AE" w:rsidP="007F74A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7F74AE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0</w:t>
            </w:r>
          </w:p>
        </w:tc>
        <w:tc>
          <w:tcPr>
            <w:tcW w:w="0" w:type="auto"/>
            <w:hideMark/>
          </w:tcPr>
          <w:p w14:paraId="0583A7EF" w14:textId="77777777" w:rsidR="007F74AE" w:rsidRPr="007F74AE" w:rsidRDefault="007F74AE" w:rsidP="007F74A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7F74AE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2</w:t>
            </w:r>
          </w:p>
        </w:tc>
        <w:tc>
          <w:tcPr>
            <w:tcW w:w="0" w:type="auto"/>
            <w:hideMark/>
          </w:tcPr>
          <w:p w14:paraId="26CE39CB" w14:textId="77777777" w:rsidR="007F74AE" w:rsidRPr="007F74AE" w:rsidRDefault="007F74AE" w:rsidP="007F74A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7F74AE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0</w:t>
            </w:r>
          </w:p>
        </w:tc>
        <w:tc>
          <w:tcPr>
            <w:tcW w:w="0" w:type="auto"/>
            <w:hideMark/>
          </w:tcPr>
          <w:p w14:paraId="508BDC8A" w14:textId="77777777" w:rsidR="007F74AE" w:rsidRPr="007F74AE" w:rsidRDefault="007F74AE" w:rsidP="007F74A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7F74AE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10</w:t>
            </w:r>
          </w:p>
        </w:tc>
        <w:tc>
          <w:tcPr>
            <w:tcW w:w="0" w:type="auto"/>
            <w:hideMark/>
          </w:tcPr>
          <w:p w14:paraId="20987207" w14:textId="77777777" w:rsidR="007F74AE" w:rsidRPr="007F74AE" w:rsidRDefault="007F74AE" w:rsidP="007F74A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7F74AE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12</w:t>
            </w:r>
          </w:p>
        </w:tc>
      </w:tr>
      <w:tr w:rsidR="007F74AE" w:rsidRPr="007F74AE" w14:paraId="4982B3A7" w14:textId="77777777" w:rsidTr="007F74AE">
        <w:trPr>
          <w:trHeight w:val="20"/>
        </w:trPr>
        <w:tc>
          <w:tcPr>
            <w:tcW w:w="0" w:type="auto"/>
            <w:vMerge/>
            <w:hideMark/>
          </w:tcPr>
          <w:p w14:paraId="2BC6AF39" w14:textId="77777777" w:rsidR="007F74AE" w:rsidRPr="007F74AE" w:rsidRDefault="007F74AE" w:rsidP="007F74A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0" w:type="auto"/>
            <w:vMerge/>
            <w:hideMark/>
          </w:tcPr>
          <w:p w14:paraId="003CE232" w14:textId="77777777" w:rsidR="007F74AE" w:rsidRPr="007F74AE" w:rsidRDefault="007F74AE" w:rsidP="007F74A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0" w:type="auto"/>
            <w:hideMark/>
          </w:tcPr>
          <w:p w14:paraId="3ABE4C64" w14:textId="77777777" w:rsidR="007F74AE" w:rsidRPr="007F74AE" w:rsidRDefault="007F74AE" w:rsidP="007F74A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FFFFFF"/>
              </w:rPr>
            </w:pPr>
            <w:r w:rsidRPr="007F74A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FFFFFF"/>
              </w:rPr>
              <w:t>≥16.5</w:t>
            </w:r>
          </w:p>
        </w:tc>
        <w:tc>
          <w:tcPr>
            <w:tcW w:w="0" w:type="auto"/>
            <w:hideMark/>
          </w:tcPr>
          <w:p w14:paraId="318562F6" w14:textId="77777777" w:rsidR="007F74AE" w:rsidRPr="007F74AE" w:rsidRDefault="007F74AE" w:rsidP="007F74A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FFFFFF"/>
              </w:rPr>
            </w:pPr>
            <w:r w:rsidRPr="007F74A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FFFFFF"/>
              </w:rPr>
              <w:t>0</w:t>
            </w:r>
          </w:p>
        </w:tc>
        <w:tc>
          <w:tcPr>
            <w:tcW w:w="0" w:type="auto"/>
            <w:hideMark/>
          </w:tcPr>
          <w:p w14:paraId="653235EE" w14:textId="77777777" w:rsidR="007F74AE" w:rsidRPr="007F74AE" w:rsidRDefault="007F74AE" w:rsidP="007F74A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FFFFFF"/>
              </w:rPr>
            </w:pPr>
            <w:r w:rsidRPr="007F74A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FFFFFF"/>
              </w:rPr>
              <w:t>0</w:t>
            </w:r>
          </w:p>
        </w:tc>
        <w:tc>
          <w:tcPr>
            <w:tcW w:w="0" w:type="auto"/>
            <w:hideMark/>
          </w:tcPr>
          <w:p w14:paraId="524BDF00" w14:textId="77777777" w:rsidR="007F74AE" w:rsidRPr="007F74AE" w:rsidRDefault="007F74AE" w:rsidP="007F74A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FFFFFF"/>
              </w:rPr>
            </w:pPr>
            <w:r w:rsidRPr="007F74A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FFFFFF"/>
              </w:rPr>
              <w:t>0</w:t>
            </w:r>
          </w:p>
        </w:tc>
        <w:tc>
          <w:tcPr>
            <w:tcW w:w="0" w:type="auto"/>
            <w:hideMark/>
          </w:tcPr>
          <w:p w14:paraId="43B6E049" w14:textId="77777777" w:rsidR="007F74AE" w:rsidRPr="007F74AE" w:rsidRDefault="007F74AE" w:rsidP="007F74A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FFFFFF"/>
              </w:rPr>
            </w:pPr>
            <w:r w:rsidRPr="007F74A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FFFFFF"/>
              </w:rPr>
              <w:t>9</w:t>
            </w:r>
          </w:p>
        </w:tc>
        <w:tc>
          <w:tcPr>
            <w:tcW w:w="0" w:type="auto"/>
            <w:hideMark/>
          </w:tcPr>
          <w:p w14:paraId="59C72FD4" w14:textId="77777777" w:rsidR="007F74AE" w:rsidRPr="007F74AE" w:rsidRDefault="007F74AE" w:rsidP="007F74A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FFFFFF"/>
              </w:rPr>
            </w:pPr>
            <w:r w:rsidRPr="007F74A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FFFFFF"/>
              </w:rPr>
              <w:t>9</w:t>
            </w:r>
          </w:p>
        </w:tc>
      </w:tr>
      <w:tr w:rsidR="007F74AE" w:rsidRPr="007F74AE" w14:paraId="1225F24E" w14:textId="77777777" w:rsidTr="007F74AE">
        <w:trPr>
          <w:trHeight w:val="20"/>
        </w:trPr>
        <w:tc>
          <w:tcPr>
            <w:tcW w:w="0" w:type="auto"/>
            <w:vMerge/>
            <w:hideMark/>
          </w:tcPr>
          <w:p w14:paraId="3632ED21" w14:textId="77777777" w:rsidR="007F74AE" w:rsidRPr="007F74AE" w:rsidRDefault="007F74AE" w:rsidP="007F74A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0" w:type="auto"/>
            <w:gridSpan w:val="2"/>
            <w:hideMark/>
          </w:tcPr>
          <w:p w14:paraId="5ABFCE33" w14:textId="77777777" w:rsidR="007F74AE" w:rsidRPr="007F74AE" w:rsidRDefault="007F74AE" w:rsidP="007F74A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7F74AE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Total</w:t>
            </w:r>
          </w:p>
        </w:tc>
        <w:tc>
          <w:tcPr>
            <w:tcW w:w="0" w:type="auto"/>
            <w:hideMark/>
          </w:tcPr>
          <w:p w14:paraId="0B5651BF" w14:textId="77777777" w:rsidR="007F74AE" w:rsidRPr="007F74AE" w:rsidRDefault="007F74AE" w:rsidP="007F74A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7F74AE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</w:t>
            </w:r>
          </w:p>
        </w:tc>
        <w:tc>
          <w:tcPr>
            <w:tcW w:w="0" w:type="auto"/>
            <w:hideMark/>
          </w:tcPr>
          <w:p w14:paraId="098AD05A" w14:textId="77777777" w:rsidR="007F74AE" w:rsidRPr="007F74AE" w:rsidRDefault="007F74AE" w:rsidP="007F74A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7F74AE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4</w:t>
            </w:r>
          </w:p>
        </w:tc>
        <w:tc>
          <w:tcPr>
            <w:tcW w:w="0" w:type="auto"/>
            <w:hideMark/>
          </w:tcPr>
          <w:p w14:paraId="2D67B682" w14:textId="77777777" w:rsidR="007F74AE" w:rsidRPr="007F74AE" w:rsidRDefault="007F74AE" w:rsidP="007F74A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7F74AE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2</w:t>
            </w:r>
          </w:p>
        </w:tc>
        <w:tc>
          <w:tcPr>
            <w:tcW w:w="0" w:type="auto"/>
            <w:hideMark/>
          </w:tcPr>
          <w:p w14:paraId="7ED15A56" w14:textId="77777777" w:rsidR="007F74AE" w:rsidRPr="007F74AE" w:rsidRDefault="007F74AE" w:rsidP="007F74A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7F74AE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23</w:t>
            </w:r>
          </w:p>
        </w:tc>
        <w:tc>
          <w:tcPr>
            <w:tcW w:w="0" w:type="auto"/>
            <w:hideMark/>
          </w:tcPr>
          <w:p w14:paraId="40838F87" w14:textId="77777777" w:rsidR="007F74AE" w:rsidRPr="007F74AE" w:rsidRDefault="007F74AE" w:rsidP="007F74A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7F74AE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30</w:t>
            </w:r>
          </w:p>
        </w:tc>
      </w:tr>
      <w:tr w:rsidR="007F74AE" w:rsidRPr="007F74AE" w14:paraId="21ABE3C9" w14:textId="77777777" w:rsidTr="007F74AE">
        <w:trPr>
          <w:trHeight w:val="20"/>
        </w:trPr>
        <w:tc>
          <w:tcPr>
            <w:tcW w:w="0" w:type="auto"/>
            <w:vMerge/>
            <w:hideMark/>
          </w:tcPr>
          <w:p w14:paraId="54CD6005" w14:textId="77777777" w:rsidR="007F74AE" w:rsidRPr="007F74AE" w:rsidRDefault="007F74AE" w:rsidP="007F74A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0" w:type="auto"/>
            <w:gridSpan w:val="2"/>
            <w:hideMark/>
          </w:tcPr>
          <w:p w14:paraId="65E976CE" w14:textId="77777777" w:rsidR="007F74AE" w:rsidRPr="007F74AE" w:rsidRDefault="007F74AE" w:rsidP="007F74A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7F74AE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Total</w:t>
            </w:r>
          </w:p>
        </w:tc>
        <w:tc>
          <w:tcPr>
            <w:tcW w:w="0" w:type="auto"/>
            <w:hideMark/>
          </w:tcPr>
          <w:p w14:paraId="487FB89E" w14:textId="77777777" w:rsidR="007F74AE" w:rsidRPr="007F74AE" w:rsidRDefault="007F74AE" w:rsidP="007F74A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FFFFFF"/>
              </w:rPr>
            </w:pPr>
            <w:r w:rsidRPr="007F74A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FFFFFF"/>
              </w:rPr>
              <w:t>7</w:t>
            </w:r>
          </w:p>
        </w:tc>
        <w:tc>
          <w:tcPr>
            <w:tcW w:w="0" w:type="auto"/>
            <w:hideMark/>
          </w:tcPr>
          <w:p w14:paraId="66DA61EF" w14:textId="77777777" w:rsidR="007F74AE" w:rsidRPr="007F74AE" w:rsidRDefault="007F74AE" w:rsidP="007F74A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FFFFFF"/>
              </w:rPr>
            </w:pPr>
            <w:r w:rsidRPr="007F74A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FFFFFF"/>
              </w:rPr>
              <w:t>5</w:t>
            </w:r>
          </w:p>
        </w:tc>
        <w:tc>
          <w:tcPr>
            <w:tcW w:w="0" w:type="auto"/>
            <w:hideMark/>
          </w:tcPr>
          <w:p w14:paraId="62EBF42D" w14:textId="77777777" w:rsidR="007F74AE" w:rsidRPr="007F74AE" w:rsidRDefault="007F74AE" w:rsidP="007F74A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FFFFFF"/>
              </w:rPr>
            </w:pPr>
            <w:r w:rsidRPr="007F74A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FFFFFF"/>
              </w:rPr>
              <w:t>27</w:t>
            </w:r>
          </w:p>
        </w:tc>
        <w:tc>
          <w:tcPr>
            <w:tcW w:w="0" w:type="auto"/>
            <w:hideMark/>
          </w:tcPr>
          <w:p w14:paraId="110340D6" w14:textId="77777777" w:rsidR="007F74AE" w:rsidRPr="007F74AE" w:rsidRDefault="007F74AE" w:rsidP="007F74A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FFFFFF"/>
              </w:rPr>
            </w:pPr>
            <w:r w:rsidRPr="007F74A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FFFFFF"/>
              </w:rPr>
              <w:t>32</w:t>
            </w:r>
          </w:p>
        </w:tc>
        <w:tc>
          <w:tcPr>
            <w:tcW w:w="0" w:type="auto"/>
            <w:hideMark/>
          </w:tcPr>
          <w:p w14:paraId="44DB0717" w14:textId="77777777" w:rsidR="007F74AE" w:rsidRPr="007F74AE" w:rsidRDefault="007F74AE" w:rsidP="007F74A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7F74AE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71</w:t>
            </w:r>
          </w:p>
        </w:tc>
      </w:tr>
    </w:tbl>
    <w:p w14:paraId="6E90CA24" w14:textId="4ECE26E7" w:rsidR="00836124" w:rsidRPr="00CB6F88" w:rsidRDefault="00836124" w:rsidP="4EA3C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0"/>
          <w:szCs w:val="20"/>
        </w:rPr>
      </w:pPr>
      <w:r w:rsidRPr="00CB6F8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Anemia was defined as hemoglobin level &lt;13 g/dl in males (&gt;15yrs) and &lt;12 g/dl in </w:t>
      </w:r>
      <w:r w:rsidR="00CB6F88" w:rsidRPr="00CB6F8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non-pregnant</w:t>
      </w:r>
      <w:r w:rsidRPr="00CB6F8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women and &lt; 11g/dl pregnant women </w:t>
      </w:r>
      <w:r w:rsidRPr="00CB6F88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CB6F88">
        <w:rPr>
          <w:rFonts w:ascii="Times New Roman" w:eastAsia="Times New Roman" w:hAnsi="Times New Roman" w:cs="Times New Roman"/>
          <w:color w:val="252525"/>
          <w:sz w:val="20"/>
          <w:szCs w:val="20"/>
        </w:rPr>
        <w:t>World Health Organization (2008).</w:t>
      </w:r>
      <w:r w:rsidRPr="00CB6F88">
        <w:rPr>
          <w:rStyle w:val="apple-converted-space"/>
          <w:rFonts w:ascii="Times New Roman" w:eastAsia="Times New Roman" w:hAnsi="Times New Roman" w:cs="Times New Roman"/>
          <w:color w:val="252525"/>
          <w:sz w:val="20"/>
          <w:szCs w:val="20"/>
        </w:rPr>
        <w:t> </w:t>
      </w:r>
      <w:r w:rsidRPr="00CB6F88">
        <w:rPr>
          <w:rFonts w:ascii="Times New Roman" w:eastAsia="Times New Roman" w:hAnsi="Times New Roman" w:cs="Times New Roman"/>
          <w:i/>
          <w:iCs/>
          <w:sz w:val="20"/>
          <w:szCs w:val="20"/>
        </w:rPr>
        <w:t>Worldwide prevalence of anemia 1993–2005</w:t>
      </w:r>
      <w:r w:rsidRPr="00CB6F88">
        <w:rPr>
          <w:rFonts w:ascii="Times New Roman" w:eastAsia="Times New Roman" w:hAnsi="Times New Roman" w:cs="Times New Roman"/>
          <w:color w:val="252525"/>
          <w:sz w:val="20"/>
          <w:szCs w:val="20"/>
        </w:rPr>
        <w:t>)</w:t>
      </w:r>
      <w:r w:rsidR="00CB6F88">
        <w:rPr>
          <w:rFonts w:ascii="Times New Roman" w:eastAsia="Times New Roman" w:hAnsi="Times New Roman" w:cs="Times New Roman"/>
          <w:color w:val="252525"/>
          <w:sz w:val="20"/>
          <w:szCs w:val="20"/>
        </w:rPr>
        <w:t>.</w:t>
      </w:r>
    </w:p>
    <w:p w14:paraId="7374AFB7" w14:textId="5E85EB9A" w:rsidR="00CB6F88" w:rsidRDefault="00CB6F88" w:rsidP="00836124">
      <w:pPr>
        <w:rPr>
          <w:rFonts w:ascii="Times New Roman" w:hAnsi="Times New Roman" w:cs="Times New Roman"/>
          <w:sz w:val="20"/>
          <w:szCs w:val="20"/>
        </w:rPr>
      </w:pPr>
    </w:p>
    <w:p w14:paraId="15BC8D42" w14:textId="3CF8BEA1" w:rsidR="00836124" w:rsidRPr="00CB6F88" w:rsidRDefault="00CB6F88" w:rsidP="71F83C97">
      <w:pPr>
        <w:spacing w:after="0"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Table 07:</w:t>
      </w:r>
      <w:r w:rsidR="71F83C97" w:rsidRPr="00CB6F88">
        <w:rPr>
          <w:rFonts w:ascii="Times New Roman" w:hAnsi="Times New Roman" w:cs="Times New Roman"/>
          <w:b/>
          <w:bCs/>
          <w:sz w:val="20"/>
          <w:szCs w:val="20"/>
        </w:rPr>
        <w:t xml:space="preserve"> Lipid profile of CVST Patients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0"/>
        <w:gridCol w:w="1461"/>
        <w:gridCol w:w="1165"/>
        <w:gridCol w:w="987"/>
      </w:tblGrid>
      <w:tr w:rsidR="007F74AE" w:rsidRPr="007F74AE" w14:paraId="487EE9B9" w14:textId="77777777" w:rsidTr="007F74AE">
        <w:trPr>
          <w:trHeight w:val="161"/>
        </w:trPr>
        <w:tc>
          <w:tcPr>
            <w:tcW w:w="0" w:type="auto"/>
            <w:vMerge w:val="restart"/>
            <w:hideMark/>
          </w:tcPr>
          <w:p w14:paraId="7522B51D" w14:textId="77777777" w:rsidR="007F74AE" w:rsidRPr="007F74AE" w:rsidRDefault="007F74AE" w:rsidP="007F74A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F74AE">
              <w:rPr>
                <w:rFonts w:ascii="Arial" w:hAnsi="Arial" w:cs="Arial"/>
                <w:b/>
                <w:bCs/>
                <w:sz w:val="14"/>
                <w:szCs w:val="14"/>
              </w:rPr>
              <w:t>Lipid Profile Normal Value</w:t>
            </w:r>
          </w:p>
        </w:tc>
        <w:tc>
          <w:tcPr>
            <w:tcW w:w="0" w:type="auto"/>
            <w:vMerge w:val="restart"/>
            <w:hideMark/>
          </w:tcPr>
          <w:p w14:paraId="4F8B1817" w14:textId="77777777" w:rsidR="007F74AE" w:rsidRPr="007F74AE" w:rsidRDefault="007F74AE" w:rsidP="007F74A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F74AE">
              <w:rPr>
                <w:rFonts w:ascii="Arial" w:hAnsi="Arial" w:cs="Arial"/>
                <w:b/>
                <w:bCs/>
                <w:sz w:val="14"/>
                <w:szCs w:val="14"/>
              </w:rPr>
              <w:t>Lipid profile</w:t>
            </w:r>
          </w:p>
        </w:tc>
        <w:tc>
          <w:tcPr>
            <w:tcW w:w="0" w:type="auto"/>
            <w:vMerge w:val="restart"/>
            <w:hideMark/>
          </w:tcPr>
          <w:p w14:paraId="2627FC41" w14:textId="77777777" w:rsidR="007F74AE" w:rsidRPr="007F74AE" w:rsidRDefault="007F74AE" w:rsidP="007F74A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F74AE">
              <w:rPr>
                <w:rFonts w:ascii="Arial" w:hAnsi="Arial" w:cs="Arial"/>
                <w:b/>
                <w:bCs/>
                <w:sz w:val="14"/>
                <w:szCs w:val="14"/>
              </w:rPr>
              <w:t>Number of pts</w:t>
            </w:r>
          </w:p>
        </w:tc>
        <w:tc>
          <w:tcPr>
            <w:tcW w:w="0" w:type="auto"/>
            <w:vMerge w:val="restart"/>
            <w:hideMark/>
          </w:tcPr>
          <w:p w14:paraId="6705118B" w14:textId="77777777" w:rsidR="007F74AE" w:rsidRPr="007F74AE" w:rsidRDefault="007F74AE" w:rsidP="007F74A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F74AE">
              <w:rPr>
                <w:rFonts w:ascii="Arial" w:hAnsi="Arial" w:cs="Arial"/>
                <w:b/>
                <w:bCs/>
                <w:sz w:val="14"/>
                <w:szCs w:val="14"/>
              </w:rPr>
              <w:t>Percent (%)</w:t>
            </w:r>
          </w:p>
        </w:tc>
      </w:tr>
      <w:tr w:rsidR="007F74AE" w:rsidRPr="007F74AE" w14:paraId="5B0659A8" w14:textId="77777777" w:rsidTr="007F74AE">
        <w:trPr>
          <w:trHeight w:val="161"/>
        </w:trPr>
        <w:tc>
          <w:tcPr>
            <w:tcW w:w="0" w:type="auto"/>
            <w:vMerge/>
            <w:hideMark/>
          </w:tcPr>
          <w:p w14:paraId="47D92B15" w14:textId="77777777" w:rsidR="007F74AE" w:rsidRPr="007F74AE" w:rsidRDefault="007F74A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hideMark/>
          </w:tcPr>
          <w:p w14:paraId="7156AC67" w14:textId="77777777" w:rsidR="007F74AE" w:rsidRPr="007F74AE" w:rsidRDefault="007F74A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hideMark/>
          </w:tcPr>
          <w:p w14:paraId="2520DB37" w14:textId="77777777" w:rsidR="007F74AE" w:rsidRPr="007F74AE" w:rsidRDefault="007F74A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hideMark/>
          </w:tcPr>
          <w:p w14:paraId="788680C1" w14:textId="77777777" w:rsidR="007F74AE" w:rsidRPr="007F74AE" w:rsidRDefault="007F74A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7F74AE" w:rsidRPr="007F74AE" w14:paraId="2BB25307" w14:textId="77777777" w:rsidTr="007F74AE">
        <w:trPr>
          <w:trHeight w:val="20"/>
        </w:trPr>
        <w:tc>
          <w:tcPr>
            <w:tcW w:w="0" w:type="auto"/>
            <w:hideMark/>
          </w:tcPr>
          <w:p w14:paraId="1DAA7174" w14:textId="77777777" w:rsidR="007F74AE" w:rsidRPr="007F74AE" w:rsidRDefault="007F74AE" w:rsidP="007F74AE">
            <w:pPr>
              <w:rPr>
                <w:rFonts w:ascii="Arial" w:hAnsi="Arial" w:cs="Arial"/>
                <w:sz w:val="14"/>
                <w:szCs w:val="14"/>
              </w:rPr>
            </w:pPr>
            <w:r w:rsidRPr="007F74AE">
              <w:rPr>
                <w:rFonts w:ascii="Arial" w:hAnsi="Arial" w:cs="Arial"/>
                <w:sz w:val="14"/>
                <w:szCs w:val="14"/>
              </w:rPr>
              <w:t>·          Total Cholesterol(CH) &gt;240mg/</w:t>
            </w:r>
            <w:proofErr w:type="spellStart"/>
            <w:r w:rsidRPr="007F74AE">
              <w:rPr>
                <w:rFonts w:ascii="Arial" w:hAnsi="Arial" w:cs="Arial"/>
                <w:sz w:val="14"/>
                <w:szCs w:val="14"/>
              </w:rPr>
              <w:t>dL</w:t>
            </w:r>
            <w:proofErr w:type="spellEnd"/>
          </w:p>
        </w:tc>
        <w:tc>
          <w:tcPr>
            <w:tcW w:w="0" w:type="auto"/>
            <w:hideMark/>
          </w:tcPr>
          <w:p w14:paraId="2ECF2670" w14:textId="77777777" w:rsidR="007F74AE" w:rsidRPr="007F74AE" w:rsidRDefault="007F74AE" w:rsidP="007F74AE">
            <w:pPr>
              <w:rPr>
                <w:rFonts w:ascii="Arial" w:hAnsi="Arial" w:cs="Arial"/>
                <w:sz w:val="14"/>
                <w:szCs w:val="14"/>
              </w:rPr>
            </w:pPr>
            <w:r w:rsidRPr="007F74AE">
              <w:rPr>
                <w:rFonts w:ascii="Arial" w:hAnsi="Arial" w:cs="Arial"/>
                <w:sz w:val="14"/>
                <w:szCs w:val="14"/>
              </w:rPr>
              <w:t>Normal</w:t>
            </w:r>
          </w:p>
        </w:tc>
        <w:tc>
          <w:tcPr>
            <w:tcW w:w="0" w:type="auto"/>
            <w:hideMark/>
          </w:tcPr>
          <w:p w14:paraId="5C027279" w14:textId="77777777" w:rsidR="007F74AE" w:rsidRPr="007F74AE" w:rsidRDefault="007F74AE" w:rsidP="007F74AE">
            <w:pPr>
              <w:rPr>
                <w:rFonts w:ascii="Arial" w:hAnsi="Arial" w:cs="Arial"/>
                <w:sz w:val="14"/>
                <w:szCs w:val="14"/>
              </w:rPr>
            </w:pPr>
            <w:r w:rsidRPr="007F74AE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0" w:type="auto"/>
            <w:hideMark/>
          </w:tcPr>
          <w:p w14:paraId="64EE795A" w14:textId="77777777" w:rsidR="007F74AE" w:rsidRPr="007F74AE" w:rsidRDefault="007F74AE" w:rsidP="007F74AE">
            <w:pPr>
              <w:rPr>
                <w:rFonts w:ascii="Arial" w:hAnsi="Arial" w:cs="Arial"/>
                <w:sz w:val="14"/>
                <w:szCs w:val="14"/>
              </w:rPr>
            </w:pPr>
            <w:r w:rsidRPr="007F74AE">
              <w:rPr>
                <w:rFonts w:ascii="Arial" w:hAnsi="Arial" w:cs="Arial"/>
                <w:sz w:val="14"/>
                <w:szCs w:val="14"/>
              </w:rPr>
              <w:t>62</w:t>
            </w:r>
          </w:p>
        </w:tc>
      </w:tr>
      <w:tr w:rsidR="007F74AE" w:rsidRPr="007F74AE" w14:paraId="173B0B60" w14:textId="77777777" w:rsidTr="007F74AE">
        <w:trPr>
          <w:trHeight w:val="20"/>
        </w:trPr>
        <w:tc>
          <w:tcPr>
            <w:tcW w:w="0" w:type="auto"/>
            <w:hideMark/>
          </w:tcPr>
          <w:p w14:paraId="73280B82" w14:textId="77777777" w:rsidR="007F74AE" w:rsidRPr="007F74AE" w:rsidRDefault="007F74AE" w:rsidP="007F74AE">
            <w:pPr>
              <w:rPr>
                <w:rFonts w:ascii="Arial" w:hAnsi="Arial" w:cs="Arial"/>
                <w:sz w:val="14"/>
                <w:szCs w:val="14"/>
              </w:rPr>
            </w:pPr>
            <w:r w:rsidRPr="007F74AE">
              <w:rPr>
                <w:rFonts w:ascii="Arial" w:hAnsi="Arial" w:cs="Arial"/>
                <w:sz w:val="14"/>
                <w:szCs w:val="14"/>
              </w:rPr>
              <w:t>·          Triglycerides(TG) &gt;200mg/</w:t>
            </w:r>
            <w:proofErr w:type="spellStart"/>
            <w:r w:rsidRPr="007F74AE">
              <w:rPr>
                <w:rFonts w:ascii="Arial" w:hAnsi="Arial" w:cs="Arial"/>
                <w:sz w:val="14"/>
                <w:szCs w:val="14"/>
              </w:rPr>
              <w:t>dL</w:t>
            </w:r>
            <w:proofErr w:type="spellEnd"/>
          </w:p>
        </w:tc>
        <w:tc>
          <w:tcPr>
            <w:tcW w:w="0" w:type="auto"/>
            <w:hideMark/>
          </w:tcPr>
          <w:p w14:paraId="624E5D81" w14:textId="77777777" w:rsidR="007F74AE" w:rsidRPr="007F74AE" w:rsidRDefault="007F74AE" w:rsidP="007F74AE">
            <w:pPr>
              <w:rPr>
                <w:rFonts w:ascii="Arial" w:hAnsi="Arial" w:cs="Arial"/>
                <w:sz w:val="14"/>
                <w:szCs w:val="14"/>
              </w:rPr>
            </w:pPr>
            <w:r w:rsidRPr="007F74AE">
              <w:rPr>
                <w:rFonts w:ascii="Arial" w:hAnsi="Arial" w:cs="Arial"/>
                <w:sz w:val="14"/>
                <w:szCs w:val="14"/>
              </w:rPr>
              <w:t>CH (↑)TG()↑ HDL(↓)</w:t>
            </w:r>
          </w:p>
        </w:tc>
        <w:tc>
          <w:tcPr>
            <w:tcW w:w="0" w:type="auto"/>
            <w:hideMark/>
          </w:tcPr>
          <w:p w14:paraId="736611A0" w14:textId="77777777" w:rsidR="007F74AE" w:rsidRPr="007F74AE" w:rsidRDefault="007F74AE" w:rsidP="007F74AE">
            <w:pPr>
              <w:rPr>
                <w:rFonts w:ascii="Arial" w:hAnsi="Arial" w:cs="Arial"/>
                <w:sz w:val="14"/>
                <w:szCs w:val="14"/>
              </w:rPr>
            </w:pPr>
            <w:r w:rsidRPr="007F74A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0" w:type="auto"/>
            <w:hideMark/>
          </w:tcPr>
          <w:p w14:paraId="2DBF1951" w14:textId="77777777" w:rsidR="007F74AE" w:rsidRPr="007F74AE" w:rsidRDefault="007F74AE" w:rsidP="007F74AE">
            <w:pPr>
              <w:rPr>
                <w:rFonts w:ascii="Arial" w:hAnsi="Arial" w:cs="Arial"/>
                <w:sz w:val="14"/>
                <w:szCs w:val="14"/>
              </w:rPr>
            </w:pPr>
            <w:r w:rsidRPr="007F74AE">
              <w:rPr>
                <w:rFonts w:ascii="Arial" w:hAnsi="Arial" w:cs="Arial"/>
                <w:sz w:val="14"/>
                <w:szCs w:val="14"/>
              </w:rPr>
              <w:t>2.8</w:t>
            </w:r>
          </w:p>
        </w:tc>
      </w:tr>
      <w:tr w:rsidR="007F74AE" w:rsidRPr="007F74AE" w14:paraId="69EDD991" w14:textId="77777777" w:rsidTr="007F74AE">
        <w:trPr>
          <w:trHeight w:val="20"/>
        </w:trPr>
        <w:tc>
          <w:tcPr>
            <w:tcW w:w="0" w:type="auto"/>
            <w:hideMark/>
          </w:tcPr>
          <w:p w14:paraId="4F301846" w14:textId="77777777" w:rsidR="007F74AE" w:rsidRPr="007F74AE" w:rsidRDefault="007F74AE" w:rsidP="007F74AE">
            <w:pPr>
              <w:rPr>
                <w:rFonts w:ascii="Arial" w:hAnsi="Arial" w:cs="Arial"/>
                <w:sz w:val="14"/>
                <w:szCs w:val="14"/>
              </w:rPr>
            </w:pPr>
            <w:r w:rsidRPr="007F74AE">
              <w:rPr>
                <w:rFonts w:ascii="Arial" w:hAnsi="Arial" w:cs="Arial"/>
                <w:sz w:val="14"/>
                <w:szCs w:val="14"/>
              </w:rPr>
              <w:t>·          Low-density lipoprotein(LDL)</w:t>
            </w:r>
          </w:p>
        </w:tc>
        <w:tc>
          <w:tcPr>
            <w:tcW w:w="0" w:type="auto"/>
            <w:hideMark/>
          </w:tcPr>
          <w:p w14:paraId="03200A54" w14:textId="77777777" w:rsidR="007F74AE" w:rsidRPr="007F74AE" w:rsidRDefault="007F74AE" w:rsidP="007F74AE">
            <w:pPr>
              <w:rPr>
                <w:rFonts w:ascii="Arial" w:hAnsi="Arial" w:cs="Arial"/>
                <w:sz w:val="14"/>
                <w:szCs w:val="14"/>
              </w:rPr>
            </w:pPr>
            <w:r w:rsidRPr="007F74AE">
              <w:rPr>
                <w:rFonts w:ascii="Arial" w:hAnsi="Arial" w:cs="Arial"/>
                <w:sz w:val="14"/>
                <w:szCs w:val="14"/>
              </w:rPr>
              <w:t>CH(↑) TG(↑)</w:t>
            </w:r>
          </w:p>
        </w:tc>
        <w:tc>
          <w:tcPr>
            <w:tcW w:w="0" w:type="auto"/>
            <w:hideMark/>
          </w:tcPr>
          <w:p w14:paraId="7F38E445" w14:textId="77777777" w:rsidR="007F74AE" w:rsidRPr="007F74AE" w:rsidRDefault="007F74AE" w:rsidP="007F74AE">
            <w:pPr>
              <w:rPr>
                <w:rFonts w:ascii="Arial" w:hAnsi="Arial" w:cs="Arial"/>
                <w:sz w:val="14"/>
                <w:szCs w:val="14"/>
              </w:rPr>
            </w:pPr>
            <w:r w:rsidRPr="007F74A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0" w:type="auto"/>
            <w:hideMark/>
          </w:tcPr>
          <w:p w14:paraId="449A2E45" w14:textId="77777777" w:rsidR="007F74AE" w:rsidRPr="007F74AE" w:rsidRDefault="007F74AE" w:rsidP="007F74AE">
            <w:pPr>
              <w:rPr>
                <w:rFonts w:ascii="Arial" w:hAnsi="Arial" w:cs="Arial"/>
                <w:sz w:val="14"/>
                <w:szCs w:val="14"/>
              </w:rPr>
            </w:pPr>
            <w:r w:rsidRPr="007F74AE">
              <w:rPr>
                <w:rFonts w:ascii="Arial" w:hAnsi="Arial" w:cs="Arial"/>
                <w:sz w:val="14"/>
                <w:szCs w:val="14"/>
              </w:rPr>
              <w:t>5.6</w:t>
            </w:r>
          </w:p>
        </w:tc>
      </w:tr>
      <w:tr w:rsidR="007F74AE" w:rsidRPr="007F74AE" w14:paraId="26C29471" w14:textId="77777777" w:rsidTr="007F74AE">
        <w:trPr>
          <w:trHeight w:val="20"/>
        </w:trPr>
        <w:tc>
          <w:tcPr>
            <w:tcW w:w="0" w:type="auto"/>
            <w:hideMark/>
          </w:tcPr>
          <w:p w14:paraId="64C07AF9" w14:textId="77777777" w:rsidR="007F74AE" w:rsidRPr="007F74AE" w:rsidRDefault="007F74AE" w:rsidP="007F74AE">
            <w:pPr>
              <w:rPr>
                <w:rFonts w:ascii="Arial" w:hAnsi="Arial" w:cs="Arial"/>
                <w:sz w:val="14"/>
                <w:szCs w:val="14"/>
              </w:rPr>
            </w:pPr>
            <w:r w:rsidRPr="007F74AE">
              <w:rPr>
                <w:rFonts w:ascii="Arial" w:hAnsi="Arial" w:cs="Arial"/>
                <w:sz w:val="14"/>
                <w:szCs w:val="14"/>
              </w:rPr>
              <w:t>&gt;160mg/</w:t>
            </w:r>
            <w:proofErr w:type="spellStart"/>
            <w:r w:rsidRPr="007F74AE">
              <w:rPr>
                <w:rFonts w:ascii="Arial" w:hAnsi="Arial" w:cs="Arial"/>
                <w:sz w:val="14"/>
                <w:szCs w:val="14"/>
              </w:rPr>
              <w:t>dL</w:t>
            </w:r>
            <w:proofErr w:type="spellEnd"/>
          </w:p>
        </w:tc>
        <w:tc>
          <w:tcPr>
            <w:tcW w:w="0" w:type="auto"/>
            <w:hideMark/>
          </w:tcPr>
          <w:p w14:paraId="473A807E" w14:textId="77777777" w:rsidR="007F74AE" w:rsidRPr="007F74AE" w:rsidRDefault="007F74AE" w:rsidP="007F74AE">
            <w:pPr>
              <w:rPr>
                <w:rFonts w:ascii="Arial" w:hAnsi="Arial" w:cs="Arial"/>
                <w:sz w:val="14"/>
                <w:szCs w:val="14"/>
              </w:rPr>
            </w:pPr>
            <w:r w:rsidRPr="007F74AE">
              <w:rPr>
                <w:rFonts w:ascii="Arial" w:hAnsi="Arial" w:cs="Arial"/>
                <w:sz w:val="14"/>
                <w:szCs w:val="14"/>
              </w:rPr>
              <w:t>TG(↑) HDL(↓)</w:t>
            </w:r>
          </w:p>
        </w:tc>
        <w:tc>
          <w:tcPr>
            <w:tcW w:w="0" w:type="auto"/>
            <w:hideMark/>
          </w:tcPr>
          <w:p w14:paraId="2A603A0A" w14:textId="77777777" w:rsidR="007F74AE" w:rsidRPr="007F74AE" w:rsidRDefault="007F74AE" w:rsidP="007F74AE">
            <w:pPr>
              <w:rPr>
                <w:rFonts w:ascii="Arial" w:hAnsi="Arial" w:cs="Arial"/>
                <w:sz w:val="14"/>
                <w:szCs w:val="14"/>
              </w:rPr>
            </w:pPr>
            <w:r w:rsidRPr="007F74A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hideMark/>
          </w:tcPr>
          <w:p w14:paraId="489F6A6C" w14:textId="77777777" w:rsidR="007F74AE" w:rsidRPr="007F74AE" w:rsidRDefault="007F74AE" w:rsidP="007F74AE">
            <w:pPr>
              <w:rPr>
                <w:rFonts w:ascii="Arial" w:hAnsi="Arial" w:cs="Arial"/>
                <w:sz w:val="14"/>
                <w:szCs w:val="14"/>
              </w:rPr>
            </w:pPr>
            <w:r w:rsidRPr="007F74AE">
              <w:rPr>
                <w:rFonts w:ascii="Arial" w:hAnsi="Arial" w:cs="Arial"/>
                <w:sz w:val="14"/>
                <w:szCs w:val="14"/>
              </w:rPr>
              <w:t>1.4</w:t>
            </w:r>
          </w:p>
        </w:tc>
      </w:tr>
      <w:tr w:rsidR="007F74AE" w:rsidRPr="007F74AE" w14:paraId="517154E6" w14:textId="77777777" w:rsidTr="007F74AE">
        <w:trPr>
          <w:trHeight w:val="20"/>
        </w:trPr>
        <w:tc>
          <w:tcPr>
            <w:tcW w:w="0" w:type="auto"/>
            <w:hideMark/>
          </w:tcPr>
          <w:p w14:paraId="11C57969" w14:textId="77777777" w:rsidR="007F74AE" w:rsidRPr="007F74AE" w:rsidRDefault="007F74AE" w:rsidP="007F74AE">
            <w:pPr>
              <w:rPr>
                <w:rFonts w:ascii="Arial" w:hAnsi="Arial" w:cs="Arial"/>
                <w:sz w:val="14"/>
                <w:szCs w:val="14"/>
              </w:rPr>
            </w:pPr>
            <w:r w:rsidRPr="007F74AE">
              <w:rPr>
                <w:rFonts w:ascii="Arial" w:hAnsi="Arial" w:cs="Arial"/>
                <w:sz w:val="14"/>
                <w:szCs w:val="14"/>
              </w:rPr>
              <w:t>·          High-density lipoprotein (HDL) &lt;35(F), &lt;45(M)mg/dl</w:t>
            </w:r>
          </w:p>
        </w:tc>
        <w:tc>
          <w:tcPr>
            <w:tcW w:w="0" w:type="auto"/>
            <w:hideMark/>
          </w:tcPr>
          <w:p w14:paraId="5FCF7A20" w14:textId="77777777" w:rsidR="007F74AE" w:rsidRPr="007F74AE" w:rsidRDefault="007F74AE" w:rsidP="007F74AE">
            <w:pPr>
              <w:rPr>
                <w:rFonts w:ascii="Arial" w:hAnsi="Arial" w:cs="Arial"/>
                <w:sz w:val="14"/>
                <w:szCs w:val="14"/>
              </w:rPr>
            </w:pPr>
            <w:r w:rsidRPr="007F74AE">
              <w:rPr>
                <w:rFonts w:ascii="Arial" w:hAnsi="Arial" w:cs="Arial"/>
                <w:sz w:val="14"/>
                <w:szCs w:val="14"/>
              </w:rPr>
              <w:t>CH(↑) HDL(↓)</w:t>
            </w:r>
          </w:p>
        </w:tc>
        <w:tc>
          <w:tcPr>
            <w:tcW w:w="0" w:type="auto"/>
            <w:hideMark/>
          </w:tcPr>
          <w:p w14:paraId="358CF451" w14:textId="77777777" w:rsidR="007F74AE" w:rsidRPr="007F74AE" w:rsidRDefault="007F74AE" w:rsidP="007F74AE">
            <w:pPr>
              <w:rPr>
                <w:rFonts w:ascii="Arial" w:hAnsi="Arial" w:cs="Arial"/>
                <w:sz w:val="14"/>
                <w:szCs w:val="14"/>
              </w:rPr>
            </w:pPr>
            <w:r w:rsidRPr="007F74A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0" w:type="auto"/>
            <w:hideMark/>
          </w:tcPr>
          <w:p w14:paraId="7B85A755" w14:textId="77777777" w:rsidR="007F74AE" w:rsidRPr="007F74AE" w:rsidRDefault="007F74AE" w:rsidP="007F74AE">
            <w:pPr>
              <w:rPr>
                <w:rFonts w:ascii="Arial" w:hAnsi="Arial" w:cs="Arial"/>
                <w:sz w:val="14"/>
                <w:szCs w:val="14"/>
              </w:rPr>
            </w:pPr>
            <w:r w:rsidRPr="007F74AE">
              <w:rPr>
                <w:rFonts w:ascii="Arial" w:hAnsi="Arial" w:cs="Arial"/>
                <w:sz w:val="14"/>
                <w:szCs w:val="14"/>
              </w:rPr>
              <w:t>5.6</w:t>
            </w:r>
          </w:p>
        </w:tc>
      </w:tr>
      <w:tr w:rsidR="007F74AE" w:rsidRPr="007F74AE" w14:paraId="3F6CABC4" w14:textId="77777777" w:rsidTr="007F74AE">
        <w:trPr>
          <w:trHeight w:val="20"/>
        </w:trPr>
        <w:tc>
          <w:tcPr>
            <w:tcW w:w="0" w:type="auto"/>
            <w:hideMark/>
          </w:tcPr>
          <w:p w14:paraId="03D2E07D" w14:textId="77777777" w:rsidR="007F74AE" w:rsidRPr="007F74AE" w:rsidRDefault="007F74AE" w:rsidP="007F74A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F74AE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0" w:type="auto"/>
            <w:hideMark/>
          </w:tcPr>
          <w:p w14:paraId="4BFAC239" w14:textId="77777777" w:rsidR="007F74AE" w:rsidRPr="007F74AE" w:rsidRDefault="007F74AE" w:rsidP="007F74AE">
            <w:pPr>
              <w:rPr>
                <w:rFonts w:ascii="Arial" w:hAnsi="Arial" w:cs="Arial"/>
                <w:sz w:val="14"/>
                <w:szCs w:val="14"/>
              </w:rPr>
            </w:pPr>
            <w:r w:rsidRPr="007F74AE">
              <w:rPr>
                <w:rFonts w:ascii="Arial" w:hAnsi="Arial" w:cs="Arial"/>
                <w:sz w:val="14"/>
                <w:szCs w:val="14"/>
              </w:rPr>
              <w:t>HDL(↓)</w:t>
            </w:r>
          </w:p>
        </w:tc>
        <w:tc>
          <w:tcPr>
            <w:tcW w:w="0" w:type="auto"/>
            <w:hideMark/>
          </w:tcPr>
          <w:p w14:paraId="6DF9E1FE" w14:textId="77777777" w:rsidR="007F74AE" w:rsidRPr="007F74AE" w:rsidRDefault="007F74AE" w:rsidP="007F74AE">
            <w:pPr>
              <w:rPr>
                <w:rFonts w:ascii="Arial" w:hAnsi="Arial" w:cs="Arial"/>
                <w:sz w:val="14"/>
                <w:szCs w:val="14"/>
              </w:rPr>
            </w:pPr>
            <w:r w:rsidRPr="007F74AE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0" w:type="auto"/>
            <w:hideMark/>
          </w:tcPr>
          <w:p w14:paraId="265FAC96" w14:textId="77777777" w:rsidR="007F74AE" w:rsidRPr="007F74AE" w:rsidRDefault="007F74AE" w:rsidP="007F74AE">
            <w:pPr>
              <w:rPr>
                <w:rFonts w:ascii="Arial" w:hAnsi="Arial" w:cs="Arial"/>
                <w:sz w:val="14"/>
                <w:szCs w:val="14"/>
              </w:rPr>
            </w:pPr>
            <w:r w:rsidRPr="007F74AE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7F74AE" w:rsidRPr="007F74AE" w14:paraId="29EDB56E" w14:textId="77777777" w:rsidTr="007F74AE">
        <w:trPr>
          <w:trHeight w:val="20"/>
        </w:trPr>
        <w:tc>
          <w:tcPr>
            <w:tcW w:w="0" w:type="auto"/>
            <w:hideMark/>
          </w:tcPr>
          <w:p w14:paraId="47065DA9" w14:textId="77777777" w:rsidR="007F74AE" w:rsidRPr="007F74AE" w:rsidRDefault="007F74AE">
            <w:pPr>
              <w:rPr>
                <w:rFonts w:ascii="Arial" w:hAnsi="Arial" w:cs="Arial"/>
                <w:sz w:val="14"/>
                <w:szCs w:val="14"/>
              </w:rPr>
            </w:pPr>
            <w:r w:rsidRPr="007F74A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hideMark/>
          </w:tcPr>
          <w:p w14:paraId="5A4405F8" w14:textId="77777777" w:rsidR="007F74AE" w:rsidRPr="007F74AE" w:rsidRDefault="007F74AE" w:rsidP="007F74AE">
            <w:pPr>
              <w:rPr>
                <w:rFonts w:ascii="Arial" w:hAnsi="Arial" w:cs="Arial"/>
                <w:sz w:val="14"/>
                <w:szCs w:val="14"/>
              </w:rPr>
            </w:pPr>
            <w:r w:rsidRPr="007F74AE">
              <w:rPr>
                <w:rFonts w:ascii="Arial" w:hAnsi="Arial" w:cs="Arial"/>
                <w:sz w:val="14"/>
                <w:szCs w:val="14"/>
              </w:rPr>
              <w:t>TG(↑)</w:t>
            </w:r>
          </w:p>
        </w:tc>
        <w:tc>
          <w:tcPr>
            <w:tcW w:w="0" w:type="auto"/>
            <w:hideMark/>
          </w:tcPr>
          <w:p w14:paraId="7EA5D24F" w14:textId="77777777" w:rsidR="007F74AE" w:rsidRPr="007F74AE" w:rsidRDefault="007F74AE" w:rsidP="007F74AE">
            <w:pPr>
              <w:rPr>
                <w:rFonts w:ascii="Arial" w:hAnsi="Arial" w:cs="Arial"/>
                <w:sz w:val="14"/>
                <w:szCs w:val="14"/>
              </w:rPr>
            </w:pPr>
            <w:r w:rsidRPr="007F74A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0" w:type="auto"/>
            <w:hideMark/>
          </w:tcPr>
          <w:p w14:paraId="3A820B06" w14:textId="77777777" w:rsidR="007F74AE" w:rsidRPr="007F74AE" w:rsidRDefault="007F74AE" w:rsidP="007F74AE">
            <w:pPr>
              <w:rPr>
                <w:rFonts w:ascii="Arial" w:hAnsi="Arial" w:cs="Arial"/>
                <w:sz w:val="14"/>
                <w:szCs w:val="14"/>
              </w:rPr>
            </w:pPr>
            <w:r w:rsidRPr="007F74AE">
              <w:rPr>
                <w:rFonts w:ascii="Arial" w:hAnsi="Arial" w:cs="Arial"/>
                <w:sz w:val="14"/>
                <w:szCs w:val="14"/>
              </w:rPr>
              <w:t>4.2</w:t>
            </w:r>
          </w:p>
        </w:tc>
      </w:tr>
      <w:tr w:rsidR="007F74AE" w:rsidRPr="007F74AE" w14:paraId="2E0204AF" w14:textId="77777777" w:rsidTr="007F74AE">
        <w:trPr>
          <w:trHeight w:val="20"/>
        </w:trPr>
        <w:tc>
          <w:tcPr>
            <w:tcW w:w="0" w:type="auto"/>
            <w:hideMark/>
          </w:tcPr>
          <w:p w14:paraId="1F56050B" w14:textId="77777777" w:rsidR="007F74AE" w:rsidRPr="007F74AE" w:rsidRDefault="007F74AE">
            <w:pPr>
              <w:rPr>
                <w:rFonts w:ascii="Arial" w:hAnsi="Arial" w:cs="Arial"/>
                <w:sz w:val="14"/>
                <w:szCs w:val="14"/>
              </w:rPr>
            </w:pPr>
            <w:r w:rsidRPr="007F74A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hideMark/>
          </w:tcPr>
          <w:p w14:paraId="420C46CC" w14:textId="77777777" w:rsidR="007F74AE" w:rsidRPr="007F74AE" w:rsidRDefault="007F74AE" w:rsidP="007F74AE">
            <w:pPr>
              <w:rPr>
                <w:rFonts w:ascii="Arial" w:hAnsi="Arial" w:cs="Arial"/>
                <w:sz w:val="14"/>
                <w:szCs w:val="14"/>
              </w:rPr>
            </w:pPr>
            <w:r w:rsidRPr="007F74AE">
              <w:rPr>
                <w:rFonts w:ascii="Arial" w:hAnsi="Arial" w:cs="Arial"/>
                <w:sz w:val="14"/>
                <w:szCs w:val="14"/>
              </w:rPr>
              <w:t>CH(↑)</w:t>
            </w:r>
          </w:p>
        </w:tc>
        <w:tc>
          <w:tcPr>
            <w:tcW w:w="0" w:type="auto"/>
            <w:hideMark/>
          </w:tcPr>
          <w:p w14:paraId="6C04C4BE" w14:textId="77777777" w:rsidR="007F74AE" w:rsidRPr="007F74AE" w:rsidRDefault="007F74AE" w:rsidP="007F74AE">
            <w:pPr>
              <w:rPr>
                <w:rFonts w:ascii="Arial" w:hAnsi="Arial" w:cs="Arial"/>
                <w:sz w:val="14"/>
                <w:szCs w:val="14"/>
              </w:rPr>
            </w:pPr>
            <w:r w:rsidRPr="007F74A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0" w:type="auto"/>
            <w:hideMark/>
          </w:tcPr>
          <w:p w14:paraId="0DFC958D" w14:textId="77777777" w:rsidR="007F74AE" w:rsidRPr="007F74AE" w:rsidRDefault="007F74AE" w:rsidP="007F74AE">
            <w:pPr>
              <w:rPr>
                <w:rFonts w:ascii="Arial" w:hAnsi="Arial" w:cs="Arial"/>
                <w:sz w:val="14"/>
                <w:szCs w:val="14"/>
              </w:rPr>
            </w:pPr>
            <w:r w:rsidRPr="007F74AE">
              <w:rPr>
                <w:rFonts w:ascii="Arial" w:hAnsi="Arial" w:cs="Arial"/>
                <w:sz w:val="14"/>
                <w:szCs w:val="14"/>
              </w:rPr>
              <w:t>2.8</w:t>
            </w:r>
          </w:p>
        </w:tc>
      </w:tr>
    </w:tbl>
    <w:p w14:paraId="5023141B" w14:textId="77777777" w:rsidR="00836124" w:rsidRPr="00CB6F88" w:rsidRDefault="00836124" w:rsidP="00836124">
      <w:pPr>
        <w:rPr>
          <w:rFonts w:ascii="Times New Roman" w:hAnsi="Times New Roman" w:cs="Times New Roman"/>
          <w:sz w:val="20"/>
          <w:szCs w:val="20"/>
        </w:rPr>
      </w:pPr>
    </w:p>
    <w:p w14:paraId="22C3BA06" w14:textId="3A5099FB" w:rsidR="00836124" w:rsidRPr="00CB6F88" w:rsidRDefault="00CB6F88" w:rsidP="71F83C97">
      <w:pPr>
        <w:spacing w:after="0"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Table 08:</w:t>
      </w:r>
      <w:r w:rsidR="71F83C97" w:rsidRPr="00CB6F88">
        <w:rPr>
          <w:rFonts w:ascii="Times New Roman" w:hAnsi="Times New Roman" w:cs="Times New Roman"/>
          <w:b/>
          <w:bCs/>
          <w:sz w:val="20"/>
          <w:szCs w:val="20"/>
        </w:rPr>
        <w:t xml:space="preserve"> Rheumatology investigation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3"/>
        <w:gridCol w:w="1046"/>
        <w:gridCol w:w="1046"/>
        <w:gridCol w:w="862"/>
        <w:gridCol w:w="1488"/>
      </w:tblGrid>
      <w:tr w:rsidR="007F74AE" w:rsidRPr="007F74AE" w14:paraId="0EEBB7CF" w14:textId="77777777" w:rsidTr="007F74AE">
        <w:trPr>
          <w:trHeight w:val="20"/>
        </w:trPr>
        <w:tc>
          <w:tcPr>
            <w:tcW w:w="0" w:type="auto"/>
            <w:hideMark/>
          </w:tcPr>
          <w:p w14:paraId="3C65481A" w14:textId="77777777" w:rsidR="007F74AE" w:rsidRPr="007F74AE" w:rsidRDefault="007F74AE" w:rsidP="007F74AE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7F74A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14:paraId="148BE14B" w14:textId="77777777" w:rsidR="007F74AE" w:rsidRPr="007F74AE" w:rsidRDefault="007F74AE" w:rsidP="007F74AE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7F74AE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Rheumatology investigation</w:t>
            </w:r>
          </w:p>
        </w:tc>
        <w:tc>
          <w:tcPr>
            <w:tcW w:w="0" w:type="auto"/>
            <w:hideMark/>
          </w:tcPr>
          <w:p w14:paraId="554EB789" w14:textId="77777777" w:rsidR="007F74AE" w:rsidRPr="007F74AE" w:rsidRDefault="007F74AE" w:rsidP="007F74A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7F74AE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No. of pts</w:t>
            </w:r>
          </w:p>
        </w:tc>
        <w:tc>
          <w:tcPr>
            <w:tcW w:w="0" w:type="auto"/>
            <w:hideMark/>
          </w:tcPr>
          <w:p w14:paraId="47E3F2F0" w14:textId="77777777" w:rsidR="007F74AE" w:rsidRPr="007F74AE" w:rsidRDefault="007F74AE" w:rsidP="007F74A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7F74AE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Percent (%)</w:t>
            </w:r>
          </w:p>
        </w:tc>
      </w:tr>
      <w:tr w:rsidR="007F74AE" w:rsidRPr="007F74AE" w14:paraId="07860183" w14:textId="77777777" w:rsidTr="007F74AE">
        <w:trPr>
          <w:trHeight w:val="20"/>
        </w:trPr>
        <w:tc>
          <w:tcPr>
            <w:tcW w:w="0" w:type="auto"/>
            <w:vMerge w:val="restart"/>
            <w:hideMark/>
          </w:tcPr>
          <w:p w14:paraId="03F732C8" w14:textId="77777777" w:rsidR="007F74AE" w:rsidRPr="007F74AE" w:rsidRDefault="007F74AE" w:rsidP="007F74AE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F74AE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CRP</w:t>
            </w:r>
          </w:p>
        </w:tc>
        <w:tc>
          <w:tcPr>
            <w:tcW w:w="0" w:type="auto"/>
            <w:gridSpan w:val="2"/>
            <w:hideMark/>
          </w:tcPr>
          <w:p w14:paraId="3D63C712" w14:textId="77777777" w:rsidR="007F74AE" w:rsidRPr="007F74AE" w:rsidRDefault="007F74AE" w:rsidP="007F74AE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F74AE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Positive</w:t>
            </w:r>
          </w:p>
        </w:tc>
        <w:tc>
          <w:tcPr>
            <w:tcW w:w="0" w:type="auto"/>
            <w:hideMark/>
          </w:tcPr>
          <w:p w14:paraId="37D8E205" w14:textId="77777777" w:rsidR="007F74AE" w:rsidRPr="007F74AE" w:rsidRDefault="007F74AE" w:rsidP="007F74AE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F74A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0" w:type="auto"/>
            <w:hideMark/>
          </w:tcPr>
          <w:p w14:paraId="1663A38C" w14:textId="77777777" w:rsidR="007F74AE" w:rsidRPr="007F74AE" w:rsidRDefault="007F74AE" w:rsidP="007F74AE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F74A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46.5</w:t>
            </w:r>
          </w:p>
        </w:tc>
      </w:tr>
      <w:tr w:rsidR="007F74AE" w:rsidRPr="007F74AE" w14:paraId="3562B285" w14:textId="77777777" w:rsidTr="007F74AE">
        <w:trPr>
          <w:trHeight w:val="20"/>
        </w:trPr>
        <w:tc>
          <w:tcPr>
            <w:tcW w:w="0" w:type="auto"/>
            <w:vMerge/>
            <w:hideMark/>
          </w:tcPr>
          <w:p w14:paraId="3AF4B54A" w14:textId="77777777" w:rsidR="007F74AE" w:rsidRPr="007F74AE" w:rsidRDefault="007F74AE" w:rsidP="007F74AE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hideMark/>
          </w:tcPr>
          <w:p w14:paraId="58DBA249" w14:textId="77777777" w:rsidR="007F74AE" w:rsidRPr="007F74AE" w:rsidRDefault="007F74AE" w:rsidP="007F74AE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F74AE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Negative</w:t>
            </w:r>
          </w:p>
        </w:tc>
        <w:tc>
          <w:tcPr>
            <w:tcW w:w="0" w:type="auto"/>
            <w:hideMark/>
          </w:tcPr>
          <w:p w14:paraId="7CEDB284" w14:textId="77777777" w:rsidR="007F74AE" w:rsidRPr="007F74AE" w:rsidRDefault="007F74AE" w:rsidP="007F74AE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F74A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0" w:type="auto"/>
            <w:hideMark/>
          </w:tcPr>
          <w:p w14:paraId="45E676A7" w14:textId="77777777" w:rsidR="007F74AE" w:rsidRPr="007F74AE" w:rsidRDefault="007F74AE" w:rsidP="007F74AE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F74A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53.5</w:t>
            </w:r>
          </w:p>
        </w:tc>
      </w:tr>
      <w:tr w:rsidR="007F74AE" w:rsidRPr="007F74AE" w14:paraId="0C1FFA54" w14:textId="77777777" w:rsidTr="007F74AE">
        <w:trPr>
          <w:trHeight w:val="20"/>
        </w:trPr>
        <w:tc>
          <w:tcPr>
            <w:tcW w:w="0" w:type="auto"/>
            <w:vMerge w:val="restart"/>
            <w:hideMark/>
          </w:tcPr>
          <w:p w14:paraId="26676798" w14:textId="77777777" w:rsidR="007F74AE" w:rsidRPr="007F74AE" w:rsidRDefault="007F74AE" w:rsidP="007F74AE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F74AE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RA</w:t>
            </w:r>
          </w:p>
        </w:tc>
        <w:tc>
          <w:tcPr>
            <w:tcW w:w="0" w:type="auto"/>
            <w:gridSpan w:val="2"/>
            <w:hideMark/>
          </w:tcPr>
          <w:p w14:paraId="67FDEC70" w14:textId="77777777" w:rsidR="007F74AE" w:rsidRPr="007F74AE" w:rsidRDefault="007F74AE" w:rsidP="007F74AE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F74AE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Positive</w:t>
            </w:r>
          </w:p>
        </w:tc>
        <w:tc>
          <w:tcPr>
            <w:tcW w:w="0" w:type="auto"/>
            <w:hideMark/>
          </w:tcPr>
          <w:p w14:paraId="136463B3" w14:textId="77777777" w:rsidR="007F74AE" w:rsidRPr="007F74AE" w:rsidRDefault="007F74AE" w:rsidP="007F74AE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F74A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hideMark/>
          </w:tcPr>
          <w:p w14:paraId="0D5189CB" w14:textId="77777777" w:rsidR="007F74AE" w:rsidRPr="007F74AE" w:rsidRDefault="007F74AE" w:rsidP="007F74AE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F74A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7F74AE" w:rsidRPr="007F74AE" w14:paraId="0811332E" w14:textId="77777777" w:rsidTr="007F74AE">
        <w:trPr>
          <w:trHeight w:val="20"/>
        </w:trPr>
        <w:tc>
          <w:tcPr>
            <w:tcW w:w="0" w:type="auto"/>
            <w:vMerge/>
            <w:hideMark/>
          </w:tcPr>
          <w:p w14:paraId="41D32A3A" w14:textId="77777777" w:rsidR="007F74AE" w:rsidRPr="007F74AE" w:rsidRDefault="007F74AE" w:rsidP="007F74AE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hideMark/>
          </w:tcPr>
          <w:p w14:paraId="5D07D85F" w14:textId="77777777" w:rsidR="007F74AE" w:rsidRPr="007F74AE" w:rsidRDefault="007F74AE" w:rsidP="007F74AE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F74AE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Negative</w:t>
            </w:r>
          </w:p>
        </w:tc>
        <w:tc>
          <w:tcPr>
            <w:tcW w:w="0" w:type="auto"/>
            <w:hideMark/>
          </w:tcPr>
          <w:p w14:paraId="1104A488" w14:textId="77777777" w:rsidR="007F74AE" w:rsidRPr="007F74AE" w:rsidRDefault="007F74AE" w:rsidP="007F74AE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F74A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66</w:t>
            </w:r>
          </w:p>
        </w:tc>
        <w:tc>
          <w:tcPr>
            <w:tcW w:w="0" w:type="auto"/>
            <w:hideMark/>
          </w:tcPr>
          <w:p w14:paraId="7A28BE15" w14:textId="77777777" w:rsidR="007F74AE" w:rsidRPr="007F74AE" w:rsidRDefault="007F74AE" w:rsidP="007F74AE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F74A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93</w:t>
            </w:r>
          </w:p>
        </w:tc>
      </w:tr>
      <w:tr w:rsidR="007F74AE" w:rsidRPr="007F74AE" w14:paraId="0F014945" w14:textId="77777777" w:rsidTr="007F74AE">
        <w:trPr>
          <w:trHeight w:val="20"/>
        </w:trPr>
        <w:tc>
          <w:tcPr>
            <w:tcW w:w="0" w:type="auto"/>
            <w:vMerge w:val="restart"/>
            <w:hideMark/>
          </w:tcPr>
          <w:p w14:paraId="16E50F74" w14:textId="77777777" w:rsidR="007F74AE" w:rsidRPr="007F74AE" w:rsidRDefault="007F74AE" w:rsidP="007F74AE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F74AE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ANA/Anti ds-DNA</w:t>
            </w:r>
          </w:p>
        </w:tc>
        <w:tc>
          <w:tcPr>
            <w:tcW w:w="0" w:type="auto"/>
            <w:gridSpan w:val="2"/>
            <w:hideMark/>
          </w:tcPr>
          <w:p w14:paraId="6C8EA144" w14:textId="77777777" w:rsidR="007F74AE" w:rsidRPr="007F74AE" w:rsidRDefault="007F74AE" w:rsidP="007F74AE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F74AE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Positive</w:t>
            </w:r>
          </w:p>
        </w:tc>
        <w:tc>
          <w:tcPr>
            <w:tcW w:w="0" w:type="auto"/>
            <w:hideMark/>
          </w:tcPr>
          <w:p w14:paraId="36CD9C86" w14:textId="77777777" w:rsidR="007F74AE" w:rsidRPr="007F74AE" w:rsidRDefault="007F74AE" w:rsidP="007F74AE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F74A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hideMark/>
          </w:tcPr>
          <w:p w14:paraId="08FA8D09" w14:textId="77777777" w:rsidR="007F74AE" w:rsidRPr="007F74AE" w:rsidRDefault="007F74AE" w:rsidP="007F74AE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F74A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2.8</w:t>
            </w:r>
          </w:p>
        </w:tc>
      </w:tr>
      <w:tr w:rsidR="007F74AE" w:rsidRPr="007F74AE" w14:paraId="625A136E" w14:textId="77777777" w:rsidTr="007F74AE">
        <w:trPr>
          <w:trHeight w:val="20"/>
        </w:trPr>
        <w:tc>
          <w:tcPr>
            <w:tcW w:w="0" w:type="auto"/>
            <w:vMerge/>
            <w:hideMark/>
          </w:tcPr>
          <w:p w14:paraId="3F649BFB" w14:textId="77777777" w:rsidR="007F74AE" w:rsidRPr="007F74AE" w:rsidRDefault="007F74AE" w:rsidP="007F74AE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hideMark/>
          </w:tcPr>
          <w:p w14:paraId="11C0C3B4" w14:textId="77777777" w:rsidR="007F74AE" w:rsidRPr="007F74AE" w:rsidRDefault="007F74AE" w:rsidP="007F74AE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F74AE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Negative</w:t>
            </w:r>
          </w:p>
        </w:tc>
        <w:tc>
          <w:tcPr>
            <w:tcW w:w="0" w:type="auto"/>
            <w:hideMark/>
          </w:tcPr>
          <w:p w14:paraId="2B2089DD" w14:textId="77777777" w:rsidR="007F74AE" w:rsidRPr="007F74AE" w:rsidRDefault="007F74AE" w:rsidP="007F74AE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F74A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</w:t>
            </w:r>
          </w:p>
        </w:tc>
        <w:tc>
          <w:tcPr>
            <w:tcW w:w="0" w:type="auto"/>
            <w:hideMark/>
          </w:tcPr>
          <w:p w14:paraId="1A55A2FA" w14:textId="77777777" w:rsidR="007F74AE" w:rsidRPr="007F74AE" w:rsidRDefault="007F74AE" w:rsidP="007F74AE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F74A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94.4</w:t>
            </w:r>
          </w:p>
        </w:tc>
      </w:tr>
      <w:tr w:rsidR="007F74AE" w:rsidRPr="007F74AE" w14:paraId="5E328A77" w14:textId="77777777" w:rsidTr="007F74AE">
        <w:trPr>
          <w:trHeight w:val="20"/>
        </w:trPr>
        <w:tc>
          <w:tcPr>
            <w:tcW w:w="0" w:type="auto"/>
            <w:vMerge/>
            <w:hideMark/>
          </w:tcPr>
          <w:p w14:paraId="34A84F29" w14:textId="77777777" w:rsidR="007F74AE" w:rsidRPr="007F74AE" w:rsidRDefault="007F74AE" w:rsidP="007F74AE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hideMark/>
          </w:tcPr>
          <w:p w14:paraId="37F19676" w14:textId="77777777" w:rsidR="007F74AE" w:rsidRPr="007F74AE" w:rsidRDefault="007F74AE" w:rsidP="007F74AE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F74AE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+ C-ANCA</w:t>
            </w:r>
          </w:p>
        </w:tc>
        <w:tc>
          <w:tcPr>
            <w:tcW w:w="0" w:type="auto"/>
            <w:hideMark/>
          </w:tcPr>
          <w:p w14:paraId="4A25FA0B" w14:textId="77777777" w:rsidR="007F74AE" w:rsidRPr="007F74AE" w:rsidRDefault="007F74AE" w:rsidP="007F74AE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F74A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hideMark/>
          </w:tcPr>
          <w:p w14:paraId="2DF65549" w14:textId="77777777" w:rsidR="007F74AE" w:rsidRPr="007F74AE" w:rsidRDefault="007F74AE" w:rsidP="007F74AE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F74A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1.4</w:t>
            </w:r>
          </w:p>
        </w:tc>
      </w:tr>
      <w:tr w:rsidR="007F74AE" w:rsidRPr="007F74AE" w14:paraId="75476D3F" w14:textId="77777777" w:rsidTr="007F74AE">
        <w:trPr>
          <w:trHeight w:val="20"/>
        </w:trPr>
        <w:tc>
          <w:tcPr>
            <w:tcW w:w="0" w:type="auto"/>
            <w:vMerge/>
            <w:hideMark/>
          </w:tcPr>
          <w:p w14:paraId="53F6D2DE" w14:textId="77777777" w:rsidR="007F74AE" w:rsidRPr="007F74AE" w:rsidRDefault="007F74AE" w:rsidP="007F74AE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hideMark/>
          </w:tcPr>
          <w:p w14:paraId="3F046E1C" w14:textId="77777777" w:rsidR="007F74AE" w:rsidRPr="007F74AE" w:rsidRDefault="007F74AE" w:rsidP="007F74AE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F74AE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+Anti RO/LA</w:t>
            </w:r>
          </w:p>
        </w:tc>
        <w:tc>
          <w:tcPr>
            <w:tcW w:w="0" w:type="auto"/>
            <w:hideMark/>
          </w:tcPr>
          <w:p w14:paraId="2800EB62" w14:textId="77777777" w:rsidR="007F74AE" w:rsidRPr="007F74AE" w:rsidRDefault="007F74AE" w:rsidP="007F74AE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F74A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hideMark/>
          </w:tcPr>
          <w:p w14:paraId="4652E5D1" w14:textId="77777777" w:rsidR="007F74AE" w:rsidRPr="007F74AE" w:rsidRDefault="007F74AE" w:rsidP="007F74AE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F74A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1.4</w:t>
            </w:r>
          </w:p>
        </w:tc>
      </w:tr>
      <w:tr w:rsidR="00836124" w:rsidRPr="007F74AE" w14:paraId="556A29DB" w14:textId="77777777" w:rsidTr="007F74AE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0" w:type="auto"/>
            <w:vMerge w:val="restart"/>
          </w:tcPr>
          <w:p w14:paraId="124738F6" w14:textId="77777777" w:rsidR="00836124" w:rsidRPr="007F74AE" w:rsidRDefault="4A7AF80A" w:rsidP="4A7AF80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F74AE">
              <w:rPr>
                <w:rFonts w:ascii="Arial" w:hAnsi="Arial" w:cs="Arial"/>
                <w:b/>
                <w:bCs/>
                <w:sz w:val="14"/>
                <w:szCs w:val="14"/>
              </w:rPr>
              <w:t>Sex</w:t>
            </w:r>
          </w:p>
        </w:tc>
        <w:tc>
          <w:tcPr>
            <w:tcW w:w="0" w:type="auto"/>
            <w:gridSpan w:val="2"/>
          </w:tcPr>
          <w:p w14:paraId="3B9B08D2" w14:textId="77777777" w:rsidR="00836124" w:rsidRPr="007F74AE" w:rsidRDefault="4A7AF80A" w:rsidP="4A7AF80A">
            <w:pPr>
              <w:autoSpaceDE w:val="0"/>
              <w:autoSpaceDN w:val="0"/>
              <w:adjustRightInd w:val="0"/>
              <w:spacing w:before="120" w:after="120"/>
              <w:ind w:right="6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F74AE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CRP</w:t>
            </w:r>
          </w:p>
        </w:tc>
        <w:tc>
          <w:tcPr>
            <w:tcW w:w="0" w:type="auto"/>
            <w:vMerge w:val="restart"/>
          </w:tcPr>
          <w:p w14:paraId="095B659B" w14:textId="77777777" w:rsidR="00836124" w:rsidRPr="007F74AE" w:rsidRDefault="4A7AF80A" w:rsidP="4A7AF80A">
            <w:pPr>
              <w:autoSpaceDE w:val="0"/>
              <w:autoSpaceDN w:val="0"/>
              <w:adjustRightInd w:val="0"/>
              <w:spacing w:before="120" w:after="120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F74AE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Total</w:t>
            </w:r>
          </w:p>
        </w:tc>
        <w:tc>
          <w:tcPr>
            <w:tcW w:w="0" w:type="auto"/>
          </w:tcPr>
          <w:p w14:paraId="67D45783" w14:textId="77777777" w:rsidR="00836124" w:rsidRPr="007F74AE" w:rsidRDefault="4A7AF80A" w:rsidP="4A7AF80A">
            <w:pPr>
              <w:autoSpaceDE w:val="0"/>
              <w:autoSpaceDN w:val="0"/>
              <w:adjustRightInd w:val="0"/>
              <w:spacing w:before="120" w:after="120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F74AE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Chi-Square Tests</w:t>
            </w:r>
          </w:p>
        </w:tc>
      </w:tr>
      <w:tr w:rsidR="00836124" w:rsidRPr="007F74AE" w14:paraId="21B3C97A" w14:textId="77777777" w:rsidTr="007F74AE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0" w:type="auto"/>
            <w:vMerge/>
          </w:tcPr>
          <w:p w14:paraId="3041E394" w14:textId="77777777" w:rsidR="00836124" w:rsidRPr="007F74AE" w:rsidRDefault="00836124" w:rsidP="006B161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</w:tcPr>
          <w:p w14:paraId="62A44D29" w14:textId="77777777" w:rsidR="00836124" w:rsidRPr="007F74AE" w:rsidRDefault="4A7AF80A" w:rsidP="006B161A">
            <w:pPr>
              <w:autoSpaceDE w:val="0"/>
              <w:autoSpaceDN w:val="0"/>
              <w:adjustRightInd w:val="0"/>
              <w:spacing w:before="120" w:after="120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F74AE">
              <w:rPr>
                <w:rFonts w:ascii="Arial" w:hAnsi="Arial" w:cs="Arial"/>
                <w:color w:val="000000" w:themeColor="text1"/>
                <w:sz w:val="14"/>
                <w:szCs w:val="14"/>
              </w:rPr>
              <w:t>Positive</w:t>
            </w:r>
          </w:p>
        </w:tc>
        <w:tc>
          <w:tcPr>
            <w:tcW w:w="0" w:type="auto"/>
          </w:tcPr>
          <w:p w14:paraId="1437030F" w14:textId="77777777" w:rsidR="00836124" w:rsidRPr="007F74AE" w:rsidRDefault="4A7AF80A" w:rsidP="006B161A">
            <w:pPr>
              <w:autoSpaceDE w:val="0"/>
              <w:autoSpaceDN w:val="0"/>
              <w:adjustRightInd w:val="0"/>
              <w:spacing w:before="120" w:after="120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F74AE">
              <w:rPr>
                <w:rFonts w:ascii="Arial" w:hAnsi="Arial" w:cs="Arial"/>
                <w:color w:val="000000" w:themeColor="text1"/>
                <w:sz w:val="14"/>
                <w:szCs w:val="14"/>
              </w:rPr>
              <w:t>Negative</w:t>
            </w:r>
          </w:p>
        </w:tc>
        <w:tc>
          <w:tcPr>
            <w:tcW w:w="0" w:type="auto"/>
            <w:vMerge/>
          </w:tcPr>
          <w:p w14:paraId="722B00AE" w14:textId="77777777" w:rsidR="00836124" w:rsidRPr="007F74AE" w:rsidRDefault="00836124" w:rsidP="006B161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 w:val="restart"/>
          </w:tcPr>
          <w:p w14:paraId="2F32B099" w14:textId="77777777" w:rsidR="00836124" w:rsidRPr="007F74AE" w:rsidRDefault="4EA3CA1B" w:rsidP="4EA3CA1B">
            <w:pPr>
              <w:autoSpaceDE w:val="0"/>
              <w:autoSpaceDN w:val="0"/>
              <w:adjustRightInd w:val="0"/>
              <w:spacing w:before="120" w:after="120"/>
              <w:ind w:left="60" w:right="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7F74AE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.002</w:t>
            </w:r>
          </w:p>
        </w:tc>
      </w:tr>
      <w:tr w:rsidR="00836124" w:rsidRPr="007F74AE" w14:paraId="01787A8A" w14:textId="77777777" w:rsidTr="007F74AE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0" w:type="auto"/>
          </w:tcPr>
          <w:p w14:paraId="08174FA9" w14:textId="77777777" w:rsidR="00836124" w:rsidRPr="007F74AE" w:rsidRDefault="4A7AF80A" w:rsidP="006B161A">
            <w:pPr>
              <w:autoSpaceDE w:val="0"/>
              <w:autoSpaceDN w:val="0"/>
              <w:adjustRightInd w:val="0"/>
              <w:spacing w:before="120" w:after="120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F74AE">
              <w:rPr>
                <w:rFonts w:ascii="Arial" w:hAnsi="Arial" w:cs="Arial"/>
                <w:color w:val="000000" w:themeColor="text1"/>
                <w:sz w:val="14"/>
                <w:szCs w:val="14"/>
              </w:rPr>
              <w:t>Female</w:t>
            </w:r>
          </w:p>
        </w:tc>
        <w:tc>
          <w:tcPr>
            <w:tcW w:w="0" w:type="auto"/>
          </w:tcPr>
          <w:p w14:paraId="03BCDE85" w14:textId="77777777" w:rsidR="00836124" w:rsidRPr="007F74AE" w:rsidRDefault="4A7AF80A" w:rsidP="006B161A">
            <w:pPr>
              <w:autoSpaceDE w:val="0"/>
              <w:autoSpaceDN w:val="0"/>
              <w:adjustRightInd w:val="0"/>
              <w:spacing w:before="120" w:after="120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F74AE">
              <w:rPr>
                <w:rFonts w:ascii="Arial" w:hAnsi="Arial" w:cs="Arial"/>
                <w:color w:val="000000" w:themeColor="text1"/>
                <w:sz w:val="14"/>
                <w:szCs w:val="14"/>
              </w:rPr>
              <w:t>26(63.4%)</w:t>
            </w:r>
          </w:p>
        </w:tc>
        <w:tc>
          <w:tcPr>
            <w:tcW w:w="0" w:type="auto"/>
          </w:tcPr>
          <w:p w14:paraId="2711933F" w14:textId="77777777" w:rsidR="00836124" w:rsidRPr="007F74AE" w:rsidRDefault="4A7AF80A" w:rsidP="006B161A">
            <w:pPr>
              <w:autoSpaceDE w:val="0"/>
              <w:autoSpaceDN w:val="0"/>
              <w:adjustRightInd w:val="0"/>
              <w:spacing w:before="120" w:after="120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F74AE">
              <w:rPr>
                <w:rFonts w:ascii="Arial" w:hAnsi="Arial" w:cs="Arial"/>
                <w:color w:val="000000" w:themeColor="text1"/>
                <w:sz w:val="14"/>
                <w:szCs w:val="14"/>
              </w:rPr>
              <w:t>15(36.6%)</w:t>
            </w:r>
          </w:p>
        </w:tc>
        <w:tc>
          <w:tcPr>
            <w:tcW w:w="0" w:type="auto"/>
          </w:tcPr>
          <w:p w14:paraId="537EFC48" w14:textId="77777777" w:rsidR="00836124" w:rsidRPr="007F74AE" w:rsidRDefault="4EA3CA1B" w:rsidP="4EA3CA1B">
            <w:pPr>
              <w:autoSpaceDE w:val="0"/>
              <w:autoSpaceDN w:val="0"/>
              <w:adjustRightInd w:val="0"/>
              <w:spacing w:before="120" w:after="120"/>
              <w:ind w:left="60" w:right="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7F74AE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41</w:t>
            </w:r>
          </w:p>
        </w:tc>
        <w:tc>
          <w:tcPr>
            <w:tcW w:w="0" w:type="auto"/>
            <w:vMerge/>
          </w:tcPr>
          <w:p w14:paraId="42C6D796" w14:textId="77777777" w:rsidR="00836124" w:rsidRPr="007F74AE" w:rsidRDefault="00836124" w:rsidP="006B161A">
            <w:pPr>
              <w:autoSpaceDE w:val="0"/>
              <w:autoSpaceDN w:val="0"/>
              <w:adjustRightInd w:val="0"/>
              <w:spacing w:before="120" w:after="120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36124" w:rsidRPr="007F74AE" w14:paraId="4345A134" w14:textId="77777777" w:rsidTr="007F74AE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0" w:type="auto"/>
          </w:tcPr>
          <w:p w14:paraId="10CF7160" w14:textId="77777777" w:rsidR="00836124" w:rsidRPr="007F74AE" w:rsidRDefault="4A7AF80A" w:rsidP="006B161A">
            <w:pPr>
              <w:autoSpaceDE w:val="0"/>
              <w:autoSpaceDN w:val="0"/>
              <w:adjustRightInd w:val="0"/>
              <w:spacing w:before="120" w:after="120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F74AE">
              <w:rPr>
                <w:rFonts w:ascii="Arial" w:hAnsi="Arial" w:cs="Arial"/>
                <w:color w:val="000000" w:themeColor="text1"/>
                <w:sz w:val="14"/>
                <w:szCs w:val="14"/>
              </w:rPr>
              <w:t>Male</w:t>
            </w:r>
          </w:p>
        </w:tc>
        <w:tc>
          <w:tcPr>
            <w:tcW w:w="0" w:type="auto"/>
          </w:tcPr>
          <w:p w14:paraId="3B8280E8" w14:textId="77777777" w:rsidR="00836124" w:rsidRPr="007F74AE" w:rsidRDefault="4A7AF80A" w:rsidP="006B161A">
            <w:pPr>
              <w:autoSpaceDE w:val="0"/>
              <w:autoSpaceDN w:val="0"/>
              <w:adjustRightInd w:val="0"/>
              <w:spacing w:before="120" w:after="120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F74AE">
              <w:rPr>
                <w:rFonts w:ascii="Arial" w:hAnsi="Arial" w:cs="Arial"/>
                <w:color w:val="000000" w:themeColor="text1"/>
                <w:sz w:val="14"/>
                <w:szCs w:val="14"/>
              </w:rPr>
              <w:t>7(23.3%)</w:t>
            </w:r>
          </w:p>
        </w:tc>
        <w:tc>
          <w:tcPr>
            <w:tcW w:w="0" w:type="auto"/>
          </w:tcPr>
          <w:p w14:paraId="13BCB06A" w14:textId="77777777" w:rsidR="00836124" w:rsidRPr="007F74AE" w:rsidRDefault="4A7AF80A" w:rsidP="006B161A">
            <w:pPr>
              <w:autoSpaceDE w:val="0"/>
              <w:autoSpaceDN w:val="0"/>
              <w:adjustRightInd w:val="0"/>
              <w:spacing w:before="120" w:after="120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F74AE">
              <w:rPr>
                <w:rFonts w:ascii="Arial" w:hAnsi="Arial" w:cs="Arial"/>
                <w:color w:val="000000" w:themeColor="text1"/>
                <w:sz w:val="14"/>
                <w:szCs w:val="14"/>
              </w:rPr>
              <w:t>23(76.7%)</w:t>
            </w:r>
          </w:p>
        </w:tc>
        <w:tc>
          <w:tcPr>
            <w:tcW w:w="0" w:type="auto"/>
          </w:tcPr>
          <w:p w14:paraId="43B36BAC" w14:textId="77777777" w:rsidR="00836124" w:rsidRPr="007F74AE" w:rsidRDefault="4EA3CA1B" w:rsidP="4EA3CA1B">
            <w:pPr>
              <w:autoSpaceDE w:val="0"/>
              <w:autoSpaceDN w:val="0"/>
              <w:adjustRightInd w:val="0"/>
              <w:spacing w:before="120" w:after="120"/>
              <w:ind w:left="60" w:right="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7F74AE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30</w:t>
            </w:r>
          </w:p>
        </w:tc>
        <w:tc>
          <w:tcPr>
            <w:tcW w:w="0" w:type="auto"/>
            <w:vMerge/>
          </w:tcPr>
          <w:p w14:paraId="6E1831B3" w14:textId="77777777" w:rsidR="00836124" w:rsidRPr="007F74AE" w:rsidRDefault="00836124" w:rsidP="006B161A">
            <w:pPr>
              <w:autoSpaceDE w:val="0"/>
              <w:autoSpaceDN w:val="0"/>
              <w:adjustRightInd w:val="0"/>
              <w:spacing w:before="120" w:after="120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36124" w:rsidRPr="007F74AE" w14:paraId="3865C3FA" w14:textId="77777777" w:rsidTr="007F74AE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0" w:type="auto"/>
          </w:tcPr>
          <w:p w14:paraId="0967E3A1" w14:textId="77777777" w:rsidR="00836124" w:rsidRPr="007F74AE" w:rsidRDefault="4A7AF80A" w:rsidP="006B161A">
            <w:pPr>
              <w:autoSpaceDE w:val="0"/>
              <w:autoSpaceDN w:val="0"/>
              <w:adjustRightInd w:val="0"/>
              <w:spacing w:before="120" w:after="120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F74AE">
              <w:rPr>
                <w:rFonts w:ascii="Arial" w:hAnsi="Arial" w:cs="Arial"/>
                <w:color w:val="000000" w:themeColor="text1"/>
                <w:sz w:val="14"/>
                <w:szCs w:val="14"/>
              </w:rPr>
              <w:t>Total</w:t>
            </w:r>
          </w:p>
        </w:tc>
        <w:tc>
          <w:tcPr>
            <w:tcW w:w="0" w:type="auto"/>
          </w:tcPr>
          <w:p w14:paraId="4058E6D7" w14:textId="77777777" w:rsidR="00836124" w:rsidRPr="007F74AE" w:rsidRDefault="4A7AF80A" w:rsidP="006B161A">
            <w:pPr>
              <w:autoSpaceDE w:val="0"/>
              <w:autoSpaceDN w:val="0"/>
              <w:adjustRightInd w:val="0"/>
              <w:spacing w:before="120" w:after="120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F74AE">
              <w:rPr>
                <w:rFonts w:ascii="Arial" w:hAnsi="Arial" w:cs="Arial"/>
                <w:color w:val="000000" w:themeColor="text1"/>
                <w:sz w:val="14"/>
                <w:szCs w:val="14"/>
              </w:rPr>
              <w:t>33(46.5%)</w:t>
            </w:r>
          </w:p>
        </w:tc>
        <w:tc>
          <w:tcPr>
            <w:tcW w:w="0" w:type="auto"/>
          </w:tcPr>
          <w:p w14:paraId="2C773E19" w14:textId="77777777" w:rsidR="00836124" w:rsidRPr="007F74AE" w:rsidRDefault="4A7AF80A" w:rsidP="006B161A">
            <w:pPr>
              <w:autoSpaceDE w:val="0"/>
              <w:autoSpaceDN w:val="0"/>
              <w:adjustRightInd w:val="0"/>
              <w:spacing w:before="120" w:after="120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F74AE">
              <w:rPr>
                <w:rFonts w:ascii="Arial" w:hAnsi="Arial" w:cs="Arial"/>
                <w:color w:val="000000" w:themeColor="text1"/>
                <w:sz w:val="14"/>
                <w:szCs w:val="14"/>
              </w:rPr>
              <w:t>38(53.5%)</w:t>
            </w:r>
          </w:p>
        </w:tc>
        <w:tc>
          <w:tcPr>
            <w:tcW w:w="0" w:type="auto"/>
          </w:tcPr>
          <w:p w14:paraId="58FD886E" w14:textId="77777777" w:rsidR="00836124" w:rsidRPr="007F74AE" w:rsidRDefault="4EA3CA1B" w:rsidP="4EA3CA1B">
            <w:pPr>
              <w:autoSpaceDE w:val="0"/>
              <w:autoSpaceDN w:val="0"/>
              <w:adjustRightInd w:val="0"/>
              <w:spacing w:before="120" w:after="120"/>
              <w:ind w:left="60" w:right="6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7F74AE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71</w:t>
            </w:r>
          </w:p>
        </w:tc>
        <w:tc>
          <w:tcPr>
            <w:tcW w:w="0" w:type="auto"/>
            <w:vMerge/>
          </w:tcPr>
          <w:p w14:paraId="54E11D2A" w14:textId="77777777" w:rsidR="00836124" w:rsidRPr="007F74AE" w:rsidRDefault="00836124" w:rsidP="006B161A">
            <w:pPr>
              <w:autoSpaceDE w:val="0"/>
              <w:autoSpaceDN w:val="0"/>
              <w:adjustRightInd w:val="0"/>
              <w:spacing w:before="120" w:after="120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31126E5D" w14:textId="1A252812" w:rsidR="00836124" w:rsidRDefault="00836124" w:rsidP="00836124">
      <w:pPr>
        <w:rPr>
          <w:rFonts w:ascii="Times New Roman" w:hAnsi="Times New Roman" w:cs="Times New Roman"/>
          <w:sz w:val="20"/>
          <w:szCs w:val="20"/>
        </w:rPr>
      </w:pPr>
    </w:p>
    <w:p w14:paraId="1E7F0D56" w14:textId="02147C5D" w:rsidR="00C17FFD" w:rsidRDefault="00C17FFD" w:rsidP="00836124">
      <w:pPr>
        <w:rPr>
          <w:rFonts w:ascii="Times New Roman" w:hAnsi="Times New Roman" w:cs="Times New Roman"/>
          <w:sz w:val="20"/>
          <w:szCs w:val="20"/>
        </w:rPr>
      </w:pPr>
    </w:p>
    <w:p w14:paraId="66F3A119" w14:textId="2B782775" w:rsidR="007F74AE" w:rsidRDefault="007F74AE" w:rsidP="00836124">
      <w:pPr>
        <w:rPr>
          <w:rFonts w:ascii="Times New Roman" w:hAnsi="Times New Roman" w:cs="Times New Roman"/>
          <w:sz w:val="20"/>
          <w:szCs w:val="20"/>
        </w:rPr>
      </w:pPr>
    </w:p>
    <w:p w14:paraId="3B8E8926" w14:textId="77777777" w:rsidR="007F74AE" w:rsidRDefault="007F74AE" w:rsidP="00836124">
      <w:pPr>
        <w:rPr>
          <w:rFonts w:ascii="Times New Roman" w:hAnsi="Times New Roman" w:cs="Times New Roman"/>
          <w:sz w:val="20"/>
          <w:szCs w:val="20"/>
        </w:rPr>
      </w:pPr>
    </w:p>
    <w:p w14:paraId="352B4850" w14:textId="77777777" w:rsidR="00C17FFD" w:rsidRPr="00CB6F88" w:rsidRDefault="00C17FFD" w:rsidP="00836124">
      <w:pPr>
        <w:rPr>
          <w:rFonts w:ascii="Times New Roman" w:hAnsi="Times New Roman" w:cs="Times New Roman"/>
          <w:sz w:val="20"/>
          <w:szCs w:val="20"/>
        </w:rPr>
      </w:pPr>
    </w:p>
    <w:p w14:paraId="26F7C379" w14:textId="17914734" w:rsidR="00836124" w:rsidRPr="00CB6F88" w:rsidRDefault="00C17FFD" w:rsidP="71F83C97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Table 09:</w:t>
      </w:r>
      <w:r w:rsidR="71F83C97" w:rsidRPr="00CB6F88">
        <w:rPr>
          <w:rFonts w:ascii="Times New Roman" w:hAnsi="Times New Roman" w:cs="Times New Roman"/>
          <w:b/>
          <w:bCs/>
          <w:sz w:val="20"/>
          <w:szCs w:val="20"/>
        </w:rPr>
        <w:t xml:space="preserve"> Serum homocysteine and sex relationship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3"/>
        <w:gridCol w:w="529"/>
        <w:gridCol w:w="328"/>
        <w:gridCol w:w="416"/>
        <w:gridCol w:w="1277"/>
        <w:gridCol w:w="1700"/>
      </w:tblGrid>
      <w:tr w:rsidR="007F74AE" w:rsidRPr="007F74AE" w14:paraId="015E2C93" w14:textId="77777777" w:rsidTr="007F74AE">
        <w:trPr>
          <w:trHeight w:val="20"/>
        </w:trPr>
        <w:tc>
          <w:tcPr>
            <w:tcW w:w="0" w:type="auto"/>
            <w:gridSpan w:val="5"/>
            <w:hideMark/>
          </w:tcPr>
          <w:p w14:paraId="3BF453BF" w14:textId="77777777" w:rsidR="007F74AE" w:rsidRPr="007F74AE" w:rsidRDefault="007F74AE" w:rsidP="007F74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7F7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Homocystine</w:t>
            </w:r>
            <w:proofErr w:type="spellEnd"/>
            <w:r w:rsidRPr="007F7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and sex relationship</w:t>
            </w:r>
          </w:p>
        </w:tc>
        <w:tc>
          <w:tcPr>
            <w:tcW w:w="0" w:type="auto"/>
            <w:hideMark/>
          </w:tcPr>
          <w:p w14:paraId="273D9A88" w14:textId="77777777" w:rsidR="007F74AE" w:rsidRPr="007F74AE" w:rsidRDefault="007F74AE" w:rsidP="007F74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7F7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Chi-Square Tests</w:t>
            </w:r>
          </w:p>
        </w:tc>
      </w:tr>
      <w:tr w:rsidR="007F74AE" w:rsidRPr="007F74AE" w14:paraId="1E384064" w14:textId="77777777" w:rsidTr="007F74AE">
        <w:trPr>
          <w:trHeight w:val="20"/>
        </w:trPr>
        <w:tc>
          <w:tcPr>
            <w:tcW w:w="0" w:type="auto"/>
            <w:gridSpan w:val="2"/>
            <w:vMerge w:val="restart"/>
            <w:hideMark/>
          </w:tcPr>
          <w:p w14:paraId="14E0BCBA" w14:textId="77777777" w:rsidR="007F74AE" w:rsidRPr="007F74AE" w:rsidRDefault="007F74AE" w:rsidP="007F74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14:paraId="0CB4DD54" w14:textId="77777777" w:rsidR="007F74AE" w:rsidRPr="007F74AE" w:rsidRDefault="007F74AE" w:rsidP="007F74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SEX</w:t>
            </w:r>
          </w:p>
        </w:tc>
        <w:tc>
          <w:tcPr>
            <w:tcW w:w="0" w:type="auto"/>
            <w:vMerge w:val="restart"/>
            <w:hideMark/>
          </w:tcPr>
          <w:p w14:paraId="119B8F83" w14:textId="77777777" w:rsidR="007F74AE" w:rsidRPr="007F74AE" w:rsidRDefault="007F74AE" w:rsidP="007F74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Total (40/71)</w:t>
            </w:r>
          </w:p>
        </w:tc>
        <w:tc>
          <w:tcPr>
            <w:tcW w:w="0" w:type="auto"/>
            <w:hideMark/>
          </w:tcPr>
          <w:p w14:paraId="17DD41F6" w14:textId="77777777" w:rsidR="007F74AE" w:rsidRPr="007F74AE" w:rsidRDefault="007F74AE" w:rsidP="007F74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7F74AE" w:rsidRPr="007F74AE" w14:paraId="794940DE" w14:textId="77777777" w:rsidTr="007F74AE">
        <w:trPr>
          <w:trHeight w:val="20"/>
        </w:trPr>
        <w:tc>
          <w:tcPr>
            <w:tcW w:w="0" w:type="auto"/>
            <w:gridSpan w:val="2"/>
            <w:vMerge/>
            <w:hideMark/>
          </w:tcPr>
          <w:p w14:paraId="6F0AF921" w14:textId="77777777" w:rsidR="007F74AE" w:rsidRPr="007F74AE" w:rsidRDefault="007F74AE" w:rsidP="007F74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hideMark/>
          </w:tcPr>
          <w:p w14:paraId="13046369" w14:textId="77777777" w:rsidR="007F74AE" w:rsidRPr="007F74AE" w:rsidRDefault="007F74AE" w:rsidP="007F74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F</w:t>
            </w:r>
          </w:p>
        </w:tc>
        <w:tc>
          <w:tcPr>
            <w:tcW w:w="0" w:type="auto"/>
            <w:hideMark/>
          </w:tcPr>
          <w:p w14:paraId="2A666B1E" w14:textId="77777777" w:rsidR="007F74AE" w:rsidRPr="007F74AE" w:rsidRDefault="007F74AE" w:rsidP="007F74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</w:t>
            </w:r>
          </w:p>
        </w:tc>
        <w:tc>
          <w:tcPr>
            <w:tcW w:w="0" w:type="auto"/>
            <w:vMerge/>
            <w:hideMark/>
          </w:tcPr>
          <w:p w14:paraId="36282BAD" w14:textId="77777777" w:rsidR="007F74AE" w:rsidRPr="007F74AE" w:rsidRDefault="007F74AE" w:rsidP="007F74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hideMark/>
          </w:tcPr>
          <w:p w14:paraId="3E205427" w14:textId="77777777" w:rsidR="007F74AE" w:rsidRPr="007F74AE" w:rsidRDefault="007F74AE" w:rsidP="007F74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0.003</w:t>
            </w:r>
          </w:p>
        </w:tc>
      </w:tr>
      <w:tr w:rsidR="007F74AE" w:rsidRPr="007F74AE" w14:paraId="03E36E55" w14:textId="77777777" w:rsidTr="007F74AE">
        <w:trPr>
          <w:trHeight w:val="20"/>
        </w:trPr>
        <w:tc>
          <w:tcPr>
            <w:tcW w:w="0" w:type="auto"/>
            <w:vMerge w:val="restart"/>
            <w:hideMark/>
          </w:tcPr>
          <w:p w14:paraId="0A4A89A6" w14:textId="77777777" w:rsidR="007F74AE" w:rsidRPr="007F74AE" w:rsidRDefault="007F74AE" w:rsidP="007F74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7F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Homocystine</w:t>
            </w:r>
            <w:proofErr w:type="spellEnd"/>
          </w:p>
        </w:tc>
        <w:tc>
          <w:tcPr>
            <w:tcW w:w="0" w:type="auto"/>
            <w:hideMark/>
          </w:tcPr>
          <w:p w14:paraId="688F68AA" w14:textId="77777777" w:rsidR="007F74AE" w:rsidRPr="007F74AE" w:rsidRDefault="007F74AE" w:rsidP="007F74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&lt;15</w:t>
            </w:r>
          </w:p>
        </w:tc>
        <w:tc>
          <w:tcPr>
            <w:tcW w:w="0" w:type="auto"/>
            <w:hideMark/>
          </w:tcPr>
          <w:p w14:paraId="60AF26E9" w14:textId="77777777" w:rsidR="007F74AE" w:rsidRPr="007F74AE" w:rsidRDefault="007F74AE" w:rsidP="007F74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0" w:type="auto"/>
            <w:hideMark/>
          </w:tcPr>
          <w:p w14:paraId="3A749ABA" w14:textId="77777777" w:rsidR="007F74AE" w:rsidRPr="007F74AE" w:rsidRDefault="007F74AE" w:rsidP="007F74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0" w:type="auto"/>
            <w:hideMark/>
          </w:tcPr>
          <w:p w14:paraId="2660A27F" w14:textId="77777777" w:rsidR="007F74AE" w:rsidRPr="007F74AE" w:rsidRDefault="007F74AE" w:rsidP="007F74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16(40%)</w:t>
            </w:r>
          </w:p>
        </w:tc>
        <w:tc>
          <w:tcPr>
            <w:tcW w:w="0" w:type="auto"/>
            <w:hideMark/>
          </w:tcPr>
          <w:p w14:paraId="64469C34" w14:textId="77777777" w:rsidR="007F74AE" w:rsidRPr="007F74AE" w:rsidRDefault="007F74AE" w:rsidP="007F74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7F74AE" w:rsidRPr="007F74AE" w14:paraId="73323250" w14:textId="77777777" w:rsidTr="007F74AE">
        <w:trPr>
          <w:trHeight w:val="20"/>
        </w:trPr>
        <w:tc>
          <w:tcPr>
            <w:tcW w:w="0" w:type="auto"/>
            <w:vMerge/>
            <w:hideMark/>
          </w:tcPr>
          <w:p w14:paraId="470C5486" w14:textId="77777777" w:rsidR="007F74AE" w:rsidRPr="007F74AE" w:rsidRDefault="007F74AE" w:rsidP="007F74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hideMark/>
          </w:tcPr>
          <w:p w14:paraId="3F136183" w14:textId="77777777" w:rsidR="007F74AE" w:rsidRPr="007F74AE" w:rsidRDefault="007F74AE" w:rsidP="007F74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&gt;15</w:t>
            </w:r>
          </w:p>
        </w:tc>
        <w:tc>
          <w:tcPr>
            <w:tcW w:w="0" w:type="auto"/>
            <w:hideMark/>
          </w:tcPr>
          <w:p w14:paraId="6590A758" w14:textId="77777777" w:rsidR="007F74AE" w:rsidRPr="007F74AE" w:rsidRDefault="007F74AE" w:rsidP="007F74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0" w:type="auto"/>
            <w:hideMark/>
          </w:tcPr>
          <w:p w14:paraId="7970C31E" w14:textId="77777777" w:rsidR="007F74AE" w:rsidRPr="007F74AE" w:rsidRDefault="007F74AE" w:rsidP="007F74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15</w:t>
            </w:r>
          </w:p>
        </w:tc>
        <w:tc>
          <w:tcPr>
            <w:tcW w:w="0" w:type="auto"/>
            <w:hideMark/>
          </w:tcPr>
          <w:p w14:paraId="75FA422B" w14:textId="77777777" w:rsidR="007F74AE" w:rsidRPr="007F74AE" w:rsidRDefault="007F74AE" w:rsidP="007F74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24(60%)</w:t>
            </w:r>
          </w:p>
        </w:tc>
        <w:tc>
          <w:tcPr>
            <w:tcW w:w="0" w:type="auto"/>
            <w:hideMark/>
          </w:tcPr>
          <w:p w14:paraId="1CC95798" w14:textId="77777777" w:rsidR="007F74AE" w:rsidRPr="007F74AE" w:rsidRDefault="007F74AE" w:rsidP="007F74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</w:tbl>
    <w:p w14:paraId="3A7BE4D2" w14:textId="77777777" w:rsidR="00836124" w:rsidRPr="00CB6F88" w:rsidRDefault="00836124" w:rsidP="4EA3C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CB6F8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Hyperhomocysteinemia</w:t>
      </w:r>
      <w:proofErr w:type="spellEnd"/>
      <w:r w:rsidRPr="00CB6F8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was defined as serum homocysteine &gt;15 mg/100 ml in patients below 60 years.</w:t>
      </w:r>
    </w:p>
    <w:p w14:paraId="72B5CDB9" w14:textId="663041E1" w:rsidR="00836124" w:rsidRDefault="00836124" w:rsidP="008361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B6F8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Serum homocysteine level was done in 40 patients.</w:t>
      </w:r>
    </w:p>
    <w:p w14:paraId="645C5517" w14:textId="77777777" w:rsidR="007F74AE" w:rsidRPr="00CB6F88" w:rsidRDefault="007F74AE" w:rsidP="008361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4101E334" w14:textId="3B67D2E4" w:rsidR="00836124" w:rsidRPr="00CB6F88" w:rsidRDefault="71F83C97" w:rsidP="00836124">
      <w:pPr>
        <w:spacing w:after="0" w:line="48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B6F88">
        <w:rPr>
          <w:rFonts w:ascii="Times New Roman" w:hAnsi="Times New Roman" w:cs="Times New Roman"/>
          <w:b/>
          <w:bCs/>
          <w:sz w:val="20"/>
          <w:szCs w:val="20"/>
        </w:rPr>
        <w:t>Table 10</w:t>
      </w:r>
      <w:r w:rsidR="00C17FFD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CB6F88">
        <w:rPr>
          <w:rFonts w:ascii="Times New Roman" w:hAnsi="Times New Roman" w:cs="Times New Roman"/>
          <w:b/>
          <w:bCs/>
          <w:sz w:val="20"/>
          <w:szCs w:val="20"/>
        </w:rPr>
        <w:t xml:space="preserve"> D-dimer and sex relationship</w:t>
      </w:r>
      <w:r w:rsidR="00C17FFD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"/>
        <w:gridCol w:w="532"/>
        <w:gridCol w:w="668"/>
        <w:gridCol w:w="746"/>
        <w:gridCol w:w="971"/>
        <w:gridCol w:w="1368"/>
      </w:tblGrid>
      <w:tr w:rsidR="007F74AE" w:rsidRPr="007F74AE" w14:paraId="10BD4203" w14:textId="77777777" w:rsidTr="007F74AE">
        <w:trPr>
          <w:trHeight w:val="20"/>
        </w:trPr>
        <w:tc>
          <w:tcPr>
            <w:tcW w:w="0" w:type="auto"/>
            <w:gridSpan w:val="5"/>
            <w:hideMark/>
          </w:tcPr>
          <w:p w14:paraId="6CC0FD5D" w14:textId="77777777" w:rsidR="007F74AE" w:rsidRPr="007F74AE" w:rsidRDefault="007F74AE" w:rsidP="007F74AE">
            <w:pPr>
              <w:spacing w:line="48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F74A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                                                                   D-dimer </w:t>
            </w:r>
          </w:p>
        </w:tc>
        <w:tc>
          <w:tcPr>
            <w:tcW w:w="0" w:type="auto"/>
            <w:hideMark/>
          </w:tcPr>
          <w:p w14:paraId="42C4BE17" w14:textId="77777777" w:rsidR="007F74AE" w:rsidRPr="007F74AE" w:rsidRDefault="007F74AE" w:rsidP="007F74AE">
            <w:pPr>
              <w:spacing w:line="48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F74A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Chi-Square Tests</w:t>
            </w:r>
          </w:p>
        </w:tc>
      </w:tr>
      <w:tr w:rsidR="007F74AE" w:rsidRPr="007F74AE" w14:paraId="5EB16881" w14:textId="77777777" w:rsidTr="007F74AE">
        <w:trPr>
          <w:trHeight w:val="20"/>
        </w:trPr>
        <w:tc>
          <w:tcPr>
            <w:tcW w:w="0" w:type="auto"/>
            <w:gridSpan w:val="2"/>
            <w:vMerge w:val="restart"/>
            <w:hideMark/>
          </w:tcPr>
          <w:p w14:paraId="479A35C5" w14:textId="77777777" w:rsidR="007F74AE" w:rsidRPr="007F74AE" w:rsidRDefault="007F74AE" w:rsidP="007F74AE">
            <w:pPr>
              <w:spacing w:line="48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7F74A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14:paraId="020DA7C1" w14:textId="77777777" w:rsidR="007F74AE" w:rsidRPr="007F74AE" w:rsidRDefault="007F74AE" w:rsidP="007F74AE">
            <w:pPr>
              <w:spacing w:line="48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7F74AE">
              <w:rPr>
                <w:rFonts w:ascii="Arial" w:eastAsia="Times New Roman" w:hAnsi="Arial" w:cs="Arial"/>
                <w:sz w:val="14"/>
                <w:szCs w:val="14"/>
              </w:rPr>
              <w:t>SEX</w:t>
            </w:r>
          </w:p>
        </w:tc>
        <w:tc>
          <w:tcPr>
            <w:tcW w:w="0" w:type="auto"/>
            <w:vMerge w:val="restart"/>
            <w:hideMark/>
          </w:tcPr>
          <w:p w14:paraId="60E93AC7" w14:textId="77777777" w:rsidR="007F74AE" w:rsidRPr="007F74AE" w:rsidRDefault="007F74AE" w:rsidP="007F74AE">
            <w:pPr>
              <w:spacing w:line="48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7F74AE">
              <w:rPr>
                <w:rFonts w:ascii="Arial" w:eastAsia="Times New Roman" w:hAnsi="Arial" w:cs="Arial"/>
                <w:sz w:val="14"/>
                <w:szCs w:val="14"/>
              </w:rPr>
              <w:t>Total(32/71)</w:t>
            </w:r>
          </w:p>
        </w:tc>
        <w:tc>
          <w:tcPr>
            <w:tcW w:w="0" w:type="auto"/>
            <w:vMerge w:val="restart"/>
            <w:hideMark/>
          </w:tcPr>
          <w:p w14:paraId="6E80CFD1" w14:textId="77777777" w:rsidR="007F74AE" w:rsidRPr="007F74AE" w:rsidRDefault="007F74AE" w:rsidP="007F74AE">
            <w:pPr>
              <w:spacing w:line="48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7F74AE">
              <w:rPr>
                <w:rFonts w:ascii="Arial" w:eastAsia="Times New Roman" w:hAnsi="Arial" w:cs="Arial"/>
                <w:sz w:val="14"/>
                <w:szCs w:val="14"/>
              </w:rPr>
              <w:t>0.001</w:t>
            </w:r>
          </w:p>
        </w:tc>
      </w:tr>
      <w:tr w:rsidR="007F74AE" w:rsidRPr="007F74AE" w14:paraId="3CE8605F" w14:textId="77777777" w:rsidTr="007F74AE">
        <w:trPr>
          <w:trHeight w:val="20"/>
        </w:trPr>
        <w:tc>
          <w:tcPr>
            <w:tcW w:w="0" w:type="auto"/>
            <w:gridSpan w:val="2"/>
            <w:vMerge/>
            <w:hideMark/>
          </w:tcPr>
          <w:p w14:paraId="57030623" w14:textId="77777777" w:rsidR="007F74AE" w:rsidRPr="007F74AE" w:rsidRDefault="007F74AE" w:rsidP="007F74AE">
            <w:pPr>
              <w:spacing w:line="48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14:paraId="2A0F4E6C" w14:textId="77777777" w:rsidR="007F74AE" w:rsidRPr="007F74AE" w:rsidRDefault="007F74AE" w:rsidP="007F74AE">
            <w:pPr>
              <w:spacing w:line="48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7F74AE">
              <w:rPr>
                <w:rFonts w:ascii="Arial" w:eastAsia="Times New Roman" w:hAnsi="Arial" w:cs="Arial"/>
                <w:sz w:val="14"/>
                <w:szCs w:val="14"/>
              </w:rPr>
              <w:t>F</w:t>
            </w:r>
          </w:p>
        </w:tc>
        <w:tc>
          <w:tcPr>
            <w:tcW w:w="0" w:type="auto"/>
            <w:hideMark/>
          </w:tcPr>
          <w:p w14:paraId="284059AE" w14:textId="77777777" w:rsidR="007F74AE" w:rsidRPr="007F74AE" w:rsidRDefault="007F74AE" w:rsidP="007F74AE">
            <w:pPr>
              <w:spacing w:line="48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7F74AE">
              <w:rPr>
                <w:rFonts w:ascii="Arial" w:eastAsia="Times New Roman" w:hAnsi="Arial" w:cs="Arial"/>
                <w:sz w:val="14"/>
                <w:szCs w:val="14"/>
              </w:rPr>
              <w:t>M</w:t>
            </w:r>
          </w:p>
        </w:tc>
        <w:tc>
          <w:tcPr>
            <w:tcW w:w="0" w:type="auto"/>
            <w:vMerge/>
            <w:hideMark/>
          </w:tcPr>
          <w:p w14:paraId="47BD36E3" w14:textId="77777777" w:rsidR="007F74AE" w:rsidRPr="007F74AE" w:rsidRDefault="007F74AE" w:rsidP="007F74AE">
            <w:pPr>
              <w:spacing w:line="48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hideMark/>
          </w:tcPr>
          <w:p w14:paraId="40EF71AA" w14:textId="77777777" w:rsidR="007F74AE" w:rsidRPr="007F74AE" w:rsidRDefault="007F74AE" w:rsidP="007F74AE">
            <w:pPr>
              <w:spacing w:line="48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7F74AE" w:rsidRPr="007F74AE" w14:paraId="7E6C9A63" w14:textId="77777777" w:rsidTr="007F74AE">
        <w:trPr>
          <w:trHeight w:val="20"/>
        </w:trPr>
        <w:tc>
          <w:tcPr>
            <w:tcW w:w="0" w:type="auto"/>
            <w:vMerge w:val="restart"/>
            <w:hideMark/>
          </w:tcPr>
          <w:p w14:paraId="39C5FFA4" w14:textId="77777777" w:rsidR="007F74AE" w:rsidRPr="007F74AE" w:rsidRDefault="007F74AE" w:rsidP="007F74AE">
            <w:pPr>
              <w:spacing w:line="48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7F74AE">
              <w:rPr>
                <w:rFonts w:ascii="Arial" w:eastAsia="Times New Roman" w:hAnsi="Arial" w:cs="Arial"/>
                <w:sz w:val="14"/>
                <w:szCs w:val="14"/>
              </w:rPr>
              <w:t>D-DIMER</w:t>
            </w:r>
          </w:p>
        </w:tc>
        <w:tc>
          <w:tcPr>
            <w:tcW w:w="0" w:type="auto"/>
            <w:hideMark/>
          </w:tcPr>
          <w:p w14:paraId="7BED1C54" w14:textId="77777777" w:rsidR="007F74AE" w:rsidRPr="007F74AE" w:rsidRDefault="007F74AE" w:rsidP="007F74AE">
            <w:pPr>
              <w:spacing w:line="48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7F74AE">
              <w:rPr>
                <w:rFonts w:ascii="Arial" w:eastAsia="Times New Roman" w:hAnsi="Arial" w:cs="Arial"/>
                <w:sz w:val="14"/>
                <w:szCs w:val="14"/>
              </w:rPr>
              <w:t>&lt;500</w:t>
            </w:r>
          </w:p>
        </w:tc>
        <w:tc>
          <w:tcPr>
            <w:tcW w:w="0" w:type="auto"/>
            <w:hideMark/>
          </w:tcPr>
          <w:p w14:paraId="5264B5FB" w14:textId="77777777" w:rsidR="007F74AE" w:rsidRPr="007F74AE" w:rsidRDefault="007F74AE" w:rsidP="007F74AE">
            <w:pPr>
              <w:spacing w:line="48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7F74AE">
              <w:rPr>
                <w:rFonts w:ascii="Arial" w:eastAsia="Times New Roman" w:hAnsi="Arial" w:cs="Arial"/>
                <w:sz w:val="14"/>
                <w:szCs w:val="14"/>
              </w:rPr>
              <w:t>2(18%)</w:t>
            </w:r>
          </w:p>
        </w:tc>
        <w:tc>
          <w:tcPr>
            <w:tcW w:w="0" w:type="auto"/>
            <w:hideMark/>
          </w:tcPr>
          <w:p w14:paraId="7CA63493" w14:textId="77777777" w:rsidR="007F74AE" w:rsidRPr="007F74AE" w:rsidRDefault="007F74AE" w:rsidP="007F74AE">
            <w:pPr>
              <w:spacing w:line="48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7F74AE">
              <w:rPr>
                <w:rFonts w:ascii="Arial" w:eastAsia="Times New Roman" w:hAnsi="Arial" w:cs="Arial"/>
                <w:sz w:val="14"/>
                <w:szCs w:val="14"/>
              </w:rPr>
              <w:t>2(9%)</w:t>
            </w:r>
          </w:p>
        </w:tc>
        <w:tc>
          <w:tcPr>
            <w:tcW w:w="0" w:type="auto"/>
            <w:hideMark/>
          </w:tcPr>
          <w:p w14:paraId="0F3BD5CE" w14:textId="77777777" w:rsidR="007F74AE" w:rsidRPr="007F74AE" w:rsidRDefault="007F74AE" w:rsidP="007F74AE">
            <w:pPr>
              <w:spacing w:line="48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7F74AE">
              <w:rPr>
                <w:rFonts w:ascii="Arial" w:eastAsia="Times New Roman" w:hAnsi="Arial" w:cs="Arial"/>
                <w:sz w:val="14"/>
                <w:szCs w:val="14"/>
              </w:rPr>
              <w:t>4(12%)</w:t>
            </w:r>
          </w:p>
        </w:tc>
        <w:tc>
          <w:tcPr>
            <w:tcW w:w="0" w:type="auto"/>
            <w:vMerge/>
            <w:hideMark/>
          </w:tcPr>
          <w:p w14:paraId="0585F09E" w14:textId="77777777" w:rsidR="007F74AE" w:rsidRPr="007F74AE" w:rsidRDefault="007F74AE" w:rsidP="007F74AE">
            <w:pPr>
              <w:spacing w:line="48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7F74AE" w:rsidRPr="007F74AE" w14:paraId="0EBA3BED" w14:textId="77777777" w:rsidTr="007F74AE">
        <w:trPr>
          <w:trHeight w:val="20"/>
        </w:trPr>
        <w:tc>
          <w:tcPr>
            <w:tcW w:w="0" w:type="auto"/>
            <w:vMerge/>
            <w:hideMark/>
          </w:tcPr>
          <w:p w14:paraId="276BC2A0" w14:textId="77777777" w:rsidR="007F74AE" w:rsidRPr="007F74AE" w:rsidRDefault="007F74AE" w:rsidP="007F74AE">
            <w:pPr>
              <w:spacing w:line="48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14:paraId="6C1634F0" w14:textId="77777777" w:rsidR="007F74AE" w:rsidRPr="007F74AE" w:rsidRDefault="007F74AE" w:rsidP="007F74AE">
            <w:pPr>
              <w:spacing w:line="48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7F74AE">
              <w:rPr>
                <w:rFonts w:ascii="Arial" w:eastAsia="Times New Roman" w:hAnsi="Arial" w:cs="Arial"/>
                <w:sz w:val="14"/>
                <w:szCs w:val="14"/>
              </w:rPr>
              <w:t>&gt;500</w:t>
            </w:r>
          </w:p>
        </w:tc>
        <w:tc>
          <w:tcPr>
            <w:tcW w:w="0" w:type="auto"/>
            <w:hideMark/>
          </w:tcPr>
          <w:p w14:paraId="2AF9B999" w14:textId="77777777" w:rsidR="007F74AE" w:rsidRPr="007F74AE" w:rsidRDefault="007F74AE" w:rsidP="007F74AE">
            <w:pPr>
              <w:spacing w:line="48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7F74AE">
              <w:rPr>
                <w:rFonts w:ascii="Arial" w:eastAsia="Times New Roman" w:hAnsi="Arial" w:cs="Arial"/>
                <w:sz w:val="14"/>
                <w:szCs w:val="14"/>
              </w:rPr>
              <w:t>9(82%)</w:t>
            </w:r>
          </w:p>
        </w:tc>
        <w:tc>
          <w:tcPr>
            <w:tcW w:w="0" w:type="auto"/>
            <w:hideMark/>
          </w:tcPr>
          <w:p w14:paraId="4951F753" w14:textId="77777777" w:rsidR="007F74AE" w:rsidRPr="007F74AE" w:rsidRDefault="007F74AE" w:rsidP="007F74AE">
            <w:pPr>
              <w:spacing w:line="48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7F74AE">
              <w:rPr>
                <w:rFonts w:ascii="Arial" w:eastAsia="Times New Roman" w:hAnsi="Arial" w:cs="Arial"/>
                <w:sz w:val="14"/>
                <w:szCs w:val="14"/>
              </w:rPr>
              <w:t>19(90%)</w:t>
            </w:r>
          </w:p>
        </w:tc>
        <w:tc>
          <w:tcPr>
            <w:tcW w:w="0" w:type="auto"/>
            <w:hideMark/>
          </w:tcPr>
          <w:p w14:paraId="688A15B3" w14:textId="77777777" w:rsidR="007F74AE" w:rsidRPr="007F74AE" w:rsidRDefault="007F74AE" w:rsidP="007F74AE">
            <w:pPr>
              <w:spacing w:line="48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7F74AE">
              <w:rPr>
                <w:rFonts w:ascii="Arial" w:eastAsia="Times New Roman" w:hAnsi="Arial" w:cs="Arial"/>
                <w:sz w:val="14"/>
                <w:szCs w:val="14"/>
              </w:rPr>
              <w:t>28(88%</w:t>
            </w:r>
          </w:p>
        </w:tc>
        <w:tc>
          <w:tcPr>
            <w:tcW w:w="0" w:type="auto"/>
            <w:vMerge/>
            <w:hideMark/>
          </w:tcPr>
          <w:p w14:paraId="146F591C" w14:textId="77777777" w:rsidR="007F74AE" w:rsidRPr="007F74AE" w:rsidRDefault="007F74AE" w:rsidP="007F74AE">
            <w:pPr>
              <w:spacing w:line="48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</w:tbl>
    <w:p w14:paraId="77A52294" w14:textId="52F21BC2" w:rsidR="008F7B06" w:rsidRPr="00CB6F88" w:rsidRDefault="4EA3CA1B" w:rsidP="4EA3CA1B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B6F88">
        <w:rPr>
          <w:rFonts w:ascii="Times New Roman" w:eastAsia="Times New Roman" w:hAnsi="Times New Roman" w:cs="Times New Roman"/>
          <w:sz w:val="20"/>
          <w:szCs w:val="20"/>
        </w:rPr>
        <w:t>D-dimer was done only in 32 patient</w:t>
      </w:r>
      <w:r w:rsidR="00C17FFD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07DCDA8" w14:textId="2D1FC7E8" w:rsidR="008F7B06" w:rsidRDefault="008F7B06" w:rsidP="00836124">
      <w:pPr>
        <w:spacing w:after="0" w:line="48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744CE5F" w14:textId="77777777" w:rsidR="00C17FFD" w:rsidRPr="00CB6F88" w:rsidRDefault="00C17FFD" w:rsidP="00836124">
      <w:pPr>
        <w:spacing w:after="0" w:line="48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537E262" w14:textId="284E1319" w:rsidR="00836124" w:rsidRPr="00CB6F88" w:rsidRDefault="00C17FFD" w:rsidP="00836124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Table 11:</w:t>
      </w:r>
      <w:r w:rsidR="71F83C97" w:rsidRPr="00CB6F88">
        <w:rPr>
          <w:rFonts w:ascii="Times New Roman" w:hAnsi="Times New Roman" w:cs="Times New Roman"/>
          <w:b/>
          <w:bCs/>
          <w:sz w:val="20"/>
          <w:szCs w:val="20"/>
        </w:rPr>
        <w:t xml:space="preserve"> Prothrombotic conditions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87"/>
        <w:gridCol w:w="3276"/>
        <w:gridCol w:w="940"/>
        <w:gridCol w:w="1073"/>
      </w:tblGrid>
      <w:tr w:rsidR="007F74AE" w:rsidRPr="007F74AE" w14:paraId="2AF3AB23" w14:textId="77777777" w:rsidTr="007F74AE">
        <w:trPr>
          <w:trHeight w:val="20"/>
        </w:trPr>
        <w:tc>
          <w:tcPr>
            <w:tcW w:w="0" w:type="auto"/>
            <w:hideMark/>
          </w:tcPr>
          <w:p w14:paraId="03F6F222" w14:textId="77777777" w:rsidR="007F74AE" w:rsidRPr="007F74AE" w:rsidRDefault="007F74AE" w:rsidP="007F74A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F74AE">
              <w:rPr>
                <w:rFonts w:ascii="Arial" w:hAnsi="Arial" w:cs="Arial"/>
                <w:b/>
                <w:bCs/>
                <w:sz w:val="14"/>
                <w:szCs w:val="14"/>
              </w:rPr>
              <w:t>Prothrombotic conditions</w:t>
            </w:r>
          </w:p>
        </w:tc>
        <w:tc>
          <w:tcPr>
            <w:tcW w:w="0" w:type="auto"/>
            <w:hideMark/>
          </w:tcPr>
          <w:p w14:paraId="33B3AAE4" w14:textId="77777777" w:rsidR="007F74AE" w:rsidRPr="007F74AE" w:rsidRDefault="007F74AE" w:rsidP="007F74A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F74AE">
              <w:rPr>
                <w:rFonts w:ascii="Arial" w:hAnsi="Arial" w:cs="Arial"/>
                <w:b/>
                <w:bCs/>
                <w:sz w:val="14"/>
                <w:szCs w:val="14"/>
              </w:rPr>
              <w:t>Positive</w:t>
            </w:r>
          </w:p>
        </w:tc>
        <w:tc>
          <w:tcPr>
            <w:tcW w:w="0" w:type="auto"/>
            <w:hideMark/>
          </w:tcPr>
          <w:p w14:paraId="0EAFAA93" w14:textId="77777777" w:rsidR="007F74AE" w:rsidRPr="007F74AE" w:rsidRDefault="007F74AE" w:rsidP="007F74A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F74AE">
              <w:rPr>
                <w:rFonts w:ascii="Arial" w:hAnsi="Arial" w:cs="Arial"/>
                <w:b/>
                <w:bCs/>
                <w:sz w:val="14"/>
                <w:szCs w:val="14"/>
              </w:rPr>
              <w:t>Negative</w:t>
            </w:r>
          </w:p>
        </w:tc>
        <w:tc>
          <w:tcPr>
            <w:tcW w:w="0" w:type="auto"/>
            <w:hideMark/>
          </w:tcPr>
          <w:p w14:paraId="042F704B" w14:textId="77777777" w:rsidR="007F74AE" w:rsidRPr="007F74AE" w:rsidRDefault="007F74AE" w:rsidP="007F74A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F74A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Done in no. pts </w:t>
            </w:r>
          </w:p>
        </w:tc>
      </w:tr>
      <w:tr w:rsidR="007F74AE" w:rsidRPr="007F74AE" w14:paraId="1133F06C" w14:textId="77777777" w:rsidTr="007F74AE">
        <w:trPr>
          <w:trHeight w:val="20"/>
        </w:trPr>
        <w:tc>
          <w:tcPr>
            <w:tcW w:w="0" w:type="auto"/>
            <w:hideMark/>
          </w:tcPr>
          <w:p w14:paraId="60F938E7" w14:textId="77777777" w:rsidR="007F74AE" w:rsidRPr="007F74AE" w:rsidRDefault="007F74AE">
            <w:pPr>
              <w:rPr>
                <w:rFonts w:ascii="Arial" w:hAnsi="Arial" w:cs="Arial"/>
                <w:sz w:val="14"/>
                <w:szCs w:val="14"/>
              </w:rPr>
            </w:pPr>
            <w:r w:rsidRPr="007F74AE">
              <w:rPr>
                <w:rFonts w:ascii="Arial" w:hAnsi="Arial" w:cs="Arial"/>
                <w:sz w:val="14"/>
                <w:szCs w:val="14"/>
              </w:rPr>
              <w:t>Protein-C (%) deficiency</w:t>
            </w:r>
          </w:p>
        </w:tc>
        <w:tc>
          <w:tcPr>
            <w:tcW w:w="0" w:type="auto"/>
            <w:hideMark/>
          </w:tcPr>
          <w:p w14:paraId="5408D1EE" w14:textId="77777777" w:rsidR="007F74AE" w:rsidRPr="007F74AE" w:rsidRDefault="007F74AE">
            <w:pPr>
              <w:rPr>
                <w:rFonts w:ascii="Arial" w:hAnsi="Arial" w:cs="Arial"/>
                <w:sz w:val="14"/>
                <w:szCs w:val="14"/>
              </w:rPr>
            </w:pPr>
            <w:r w:rsidRPr="007F74AE">
              <w:rPr>
                <w:rFonts w:ascii="Arial" w:hAnsi="Arial" w:cs="Arial"/>
                <w:sz w:val="14"/>
                <w:szCs w:val="14"/>
              </w:rPr>
              <w:t>6(25%)[5male,1female]</w:t>
            </w:r>
          </w:p>
        </w:tc>
        <w:tc>
          <w:tcPr>
            <w:tcW w:w="0" w:type="auto"/>
            <w:hideMark/>
          </w:tcPr>
          <w:p w14:paraId="716A7365" w14:textId="77777777" w:rsidR="007F74AE" w:rsidRPr="007F74AE" w:rsidRDefault="007F74AE" w:rsidP="007F74AE">
            <w:pPr>
              <w:rPr>
                <w:rFonts w:ascii="Arial" w:hAnsi="Arial" w:cs="Arial"/>
                <w:sz w:val="14"/>
                <w:szCs w:val="14"/>
              </w:rPr>
            </w:pPr>
            <w:r w:rsidRPr="007F74AE">
              <w:rPr>
                <w:rFonts w:ascii="Arial" w:hAnsi="Arial" w:cs="Arial"/>
                <w:sz w:val="14"/>
                <w:szCs w:val="14"/>
              </w:rPr>
              <w:t>18(75%)</w:t>
            </w:r>
          </w:p>
        </w:tc>
        <w:tc>
          <w:tcPr>
            <w:tcW w:w="0" w:type="auto"/>
            <w:hideMark/>
          </w:tcPr>
          <w:p w14:paraId="1BD9E507" w14:textId="77777777" w:rsidR="007F74AE" w:rsidRPr="007F74AE" w:rsidRDefault="007F74AE" w:rsidP="007F74AE">
            <w:pPr>
              <w:rPr>
                <w:rFonts w:ascii="Arial" w:hAnsi="Arial" w:cs="Arial"/>
                <w:sz w:val="14"/>
                <w:szCs w:val="14"/>
              </w:rPr>
            </w:pPr>
            <w:r w:rsidRPr="007F74AE">
              <w:rPr>
                <w:rFonts w:ascii="Arial" w:hAnsi="Arial" w:cs="Arial"/>
                <w:sz w:val="14"/>
                <w:szCs w:val="14"/>
              </w:rPr>
              <w:t>24</w:t>
            </w:r>
          </w:p>
        </w:tc>
      </w:tr>
      <w:tr w:rsidR="007F74AE" w:rsidRPr="007F74AE" w14:paraId="42A5AB62" w14:textId="77777777" w:rsidTr="007F74AE">
        <w:trPr>
          <w:trHeight w:val="20"/>
        </w:trPr>
        <w:tc>
          <w:tcPr>
            <w:tcW w:w="0" w:type="auto"/>
            <w:hideMark/>
          </w:tcPr>
          <w:p w14:paraId="109B1F87" w14:textId="77777777" w:rsidR="007F74AE" w:rsidRPr="007F74AE" w:rsidRDefault="007F74AE">
            <w:pPr>
              <w:rPr>
                <w:rFonts w:ascii="Arial" w:hAnsi="Arial" w:cs="Arial"/>
                <w:sz w:val="14"/>
                <w:szCs w:val="14"/>
              </w:rPr>
            </w:pPr>
            <w:r w:rsidRPr="007F74AE">
              <w:rPr>
                <w:rFonts w:ascii="Arial" w:hAnsi="Arial" w:cs="Arial"/>
                <w:sz w:val="14"/>
                <w:szCs w:val="14"/>
              </w:rPr>
              <w:t>Protein-S(%) deficiency</w:t>
            </w:r>
          </w:p>
        </w:tc>
        <w:tc>
          <w:tcPr>
            <w:tcW w:w="0" w:type="auto"/>
            <w:hideMark/>
          </w:tcPr>
          <w:p w14:paraId="2A152BAD" w14:textId="77777777" w:rsidR="007F74AE" w:rsidRPr="007F74AE" w:rsidRDefault="007F74AE">
            <w:pPr>
              <w:rPr>
                <w:rFonts w:ascii="Arial" w:hAnsi="Arial" w:cs="Arial"/>
                <w:sz w:val="14"/>
                <w:szCs w:val="14"/>
              </w:rPr>
            </w:pPr>
            <w:r w:rsidRPr="007F74AE">
              <w:rPr>
                <w:rFonts w:ascii="Arial" w:hAnsi="Arial" w:cs="Arial"/>
                <w:sz w:val="14"/>
                <w:szCs w:val="14"/>
              </w:rPr>
              <w:t>1(4%)[male]</w:t>
            </w:r>
          </w:p>
        </w:tc>
        <w:tc>
          <w:tcPr>
            <w:tcW w:w="0" w:type="auto"/>
            <w:hideMark/>
          </w:tcPr>
          <w:p w14:paraId="09395714" w14:textId="77777777" w:rsidR="007F74AE" w:rsidRPr="007F74AE" w:rsidRDefault="007F74AE" w:rsidP="007F74AE">
            <w:pPr>
              <w:rPr>
                <w:rFonts w:ascii="Arial" w:hAnsi="Arial" w:cs="Arial"/>
                <w:sz w:val="14"/>
                <w:szCs w:val="14"/>
              </w:rPr>
            </w:pPr>
            <w:r w:rsidRPr="007F74AE">
              <w:rPr>
                <w:rFonts w:ascii="Arial" w:hAnsi="Arial" w:cs="Arial"/>
                <w:sz w:val="14"/>
                <w:szCs w:val="14"/>
              </w:rPr>
              <w:t>23(96%)</w:t>
            </w:r>
          </w:p>
        </w:tc>
        <w:tc>
          <w:tcPr>
            <w:tcW w:w="0" w:type="auto"/>
            <w:hideMark/>
          </w:tcPr>
          <w:p w14:paraId="77CE5BD3" w14:textId="77777777" w:rsidR="007F74AE" w:rsidRPr="007F74AE" w:rsidRDefault="007F74AE" w:rsidP="007F74AE">
            <w:pPr>
              <w:rPr>
                <w:rFonts w:ascii="Arial" w:hAnsi="Arial" w:cs="Arial"/>
                <w:sz w:val="14"/>
                <w:szCs w:val="14"/>
              </w:rPr>
            </w:pPr>
            <w:r w:rsidRPr="007F74AE">
              <w:rPr>
                <w:rFonts w:ascii="Arial" w:hAnsi="Arial" w:cs="Arial"/>
                <w:sz w:val="14"/>
                <w:szCs w:val="14"/>
              </w:rPr>
              <w:t>24</w:t>
            </w:r>
          </w:p>
        </w:tc>
      </w:tr>
      <w:tr w:rsidR="007F74AE" w:rsidRPr="007F74AE" w14:paraId="3A57CB94" w14:textId="77777777" w:rsidTr="007F74AE">
        <w:trPr>
          <w:trHeight w:val="20"/>
        </w:trPr>
        <w:tc>
          <w:tcPr>
            <w:tcW w:w="0" w:type="auto"/>
            <w:hideMark/>
          </w:tcPr>
          <w:p w14:paraId="68ACA0A5" w14:textId="77777777" w:rsidR="007F74AE" w:rsidRPr="007F74AE" w:rsidRDefault="007F74AE">
            <w:pPr>
              <w:rPr>
                <w:rFonts w:ascii="Arial" w:hAnsi="Arial" w:cs="Arial"/>
                <w:sz w:val="14"/>
                <w:szCs w:val="14"/>
              </w:rPr>
            </w:pPr>
            <w:r w:rsidRPr="007F74AE">
              <w:rPr>
                <w:rFonts w:ascii="Arial" w:hAnsi="Arial" w:cs="Arial"/>
                <w:sz w:val="14"/>
                <w:szCs w:val="14"/>
                <w:lang w:val="en-IN"/>
              </w:rPr>
              <w:t xml:space="preserve">Anti </w:t>
            </w:r>
            <w:proofErr w:type="spellStart"/>
            <w:r w:rsidRPr="007F74AE">
              <w:rPr>
                <w:rFonts w:ascii="Arial" w:hAnsi="Arial" w:cs="Arial"/>
                <w:sz w:val="14"/>
                <w:szCs w:val="14"/>
                <w:lang w:val="en-IN"/>
              </w:rPr>
              <w:t>Cardiolipin</w:t>
            </w:r>
            <w:proofErr w:type="spellEnd"/>
            <w:r w:rsidRPr="007F74AE">
              <w:rPr>
                <w:rFonts w:ascii="Arial" w:hAnsi="Arial" w:cs="Arial"/>
                <w:sz w:val="14"/>
                <w:szCs w:val="14"/>
                <w:lang w:val="en-IN"/>
              </w:rPr>
              <w:t xml:space="preserve"> (GPL/MPL)</w:t>
            </w:r>
          </w:p>
        </w:tc>
        <w:tc>
          <w:tcPr>
            <w:tcW w:w="0" w:type="auto"/>
            <w:hideMark/>
          </w:tcPr>
          <w:p w14:paraId="419BD62C" w14:textId="77777777" w:rsidR="007F74AE" w:rsidRPr="007F74AE" w:rsidRDefault="007F74AE">
            <w:pPr>
              <w:rPr>
                <w:rFonts w:ascii="Arial" w:hAnsi="Arial" w:cs="Arial"/>
                <w:sz w:val="14"/>
                <w:szCs w:val="14"/>
              </w:rPr>
            </w:pPr>
            <w:r w:rsidRPr="007F74AE">
              <w:rPr>
                <w:rFonts w:ascii="Arial" w:hAnsi="Arial" w:cs="Arial"/>
                <w:sz w:val="14"/>
                <w:szCs w:val="14"/>
              </w:rPr>
              <w:t>1(2.5%)Female</w:t>
            </w:r>
          </w:p>
        </w:tc>
        <w:tc>
          <w:tcPr>
            <w:tcW w:w="0" w:type="auto"/>
            <w:hideMark/>
          </w:tcPr>
          <w:p w14:paraId="127435F8" w14:textId="77777777" w:rsidR="007F74AE" w:rsidRPr="007F74AE" w:rsidRDefault="007F74AE" w:rsidP="007F74AE">
            <w:pPr>
              <w:rPr>
                <w:rFonts w:ascii="Arial" w:hAnsi="Arial" w:cs="Arial"/>
                <w:sz w:val="14"/>
                <w:szCs w:val="14"/>
              </w:rPr>
            </w:pPr>
            <w:r w:rsidRPr="007F74AE">
              <w:rPr>
                <w:rFonts w:ascii="Arial" w:hAnsi="Arial" w:cs="Arial"/>
                <w:sz w:val="14"/>
                <w:szCs w:val="14"/>
              </w:rPr>
              <w:t>39(97.5%)</w:t>
            </w:r>
          </w:p>
        </w:tc>
        <w:tc>
          <w:tcPr>
            <w:tcW w:w="0" w:type="auto"/>
            <w:hideMark/>
          </w:tcPr>
          <w:p w14:paraId="0F4738B9" w14:textId="77777777" w:rsidR="007F74AE" w:rsidRPr="007F74AE" w:rsidRDefault="007F74AE" w:rsidP="007F74AE">
            <w:pPr>
              <w:rPr>
                <w:rFonts w:ascii="Arial" w:hAnsi="Arial" w:cs="Arial"/>
                <w:sz w:val="14"/>
                <w:szCs w:val="14"/>
              </w:rPr>
            </w:pPr>
            <w:r w:rsidRPr="007F74AE">
              <w:rPr>
                <w:rFonts w:ascii="Arial" w:hAnsi="Arial" w:cs="Arial"/>
                <w:sz w:val="14"/>
                <w:szCs w:val="14"/>
              </w:rPr>
              <w:t>40</w:t>
            </w:r>
          </w:p>
        </w:tc>
      </w:tr>
      <w:tr w:rsidR="007F74AE" w:rsidRPr="007F74AE" w14:paraId="77BF9A68" w14:textId="77777777" w:rsidTr="007F74AE">
        <w:trPr>
          <w:trHeight w:val="20"/>
        </w:trPr>
        <w:tc>
          <w:tcPr>
            <w:tcW w:w="0" w:type="auto"/>
            <w:hideMark/>
          </w:tcPr>
          <w:p w14:paraId="5529B359" w14:textId="77777777" w:rsidR="007F74AE" w:rsidRPr="007F74AE" w:rsidRDefault="007F74AE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F74AE">
              <w:rPr>
                <w:rFonts w:ascii="Arial" w:hAnsi="Arial" w:cs="Arial"/>
                <w:sz w:val="14"/>
                <w:szCs w:val="14"/>
                <w:lang w:val="en-IN"/>
              </w:rPr>
              <w:t>Anti Phospholipid</w:t>
            </w:r>
            <w:proofErr w:type="spellEnd"/>
            <w:r w:rsidRPr="007F74AE">
              <w:rPr>
                <w:rFonts w:ascii="Arial" w:hAnsi="Arial" w:cs="Arial"/>
                <w:sz w:val="14"/>
                <w:szCs w:val="14"/>
                <w:lang w:val="en-IN"/>
              </w:rPr>
              <w:t xml:space="preserve"> (U/ML)</w:t>
            </w:r>
          </w:p>
        </w:tc>
        <w:tc>
          <w:tcPr>
            <w:tcW w:w="0" w:type="auto"/>
            <w:hideMark/>
          </w:tcPr>
          <w:p w14:paraId="3BD23B38" w14:textId="77777777" w:rsidR="007F74AE" w:rsidRPr="007F74AE" w:rsidRDefault="007F74AE">
            <w:pPr>
              <w:rPr>
                <w:rFonts w:ascii="Arial" w:hAnsi="Arial" w:cs="Arial"/>
                <w:sz w:val="14"/>
                <w:szCs w:val="14"/>
              </w:rPr>
            </w:pPr>
            <w:r w:rsidRPr="007F74AE">
              <w:rPr>
                <w:rFonts w:ascii="Arial" w:hAnsi="Arial" w:cs="Arial"/>
                <w:sz w:val="14"/>
                <w:szCs w:val="14"/>
              </w:rPr>
              <w:t>1(2.5%)Female</w:t>
            </w:r>
          </w:p>
        </w:tc>
        <w:tc>
          <w:tcPr>
            <w:tcW w:w="0" w:type="auto"/>
            <w:hideMark/>
          </w:tcPr>
          <w:p w14:paraId="0B369DAD" w14:textId="77777777" w:rsidR="007F74AE" w:rsidRPr="007F74AE" w:rsidRDefault="007F74AE" w:rsidP="007F74AE">
            <w:pPr>
              <w:rPr>
                <w:rFonts w:ascii="Arial" w:hAnsi="Arial" w:cs="Arial"/>
                <w:sz w:val="14"/>
                <w:szCs w:val="14"/>
              </w:rPr>
            </w:pPr>
            <w:r w:rsidRPr="007F74AE">
              <w:rPr>
                <w:rFonts w:ascii="Arial" w:hAnsi="Arial" w:cs="Arial"/>
                <w:sz w:val="14"/>
                <w:szCs w:val="14"/>
              </w:rPr>
              <w:t>39(97.5%)</w:t>
            </w:r>
          </w:p>
        </w:tc>
        <w:tc>
          <w:tcPr>
            <w:tcW w:w="0" w:type="auto"/>
            <w:hideMark/>
          </w:tcPr>
          <w:p w14:paraId="494BB084" w14:textId="77777777" w:rsidR="007F74AE" w:rsidRPr="007F74AE" w:rsidRDefault="007F74AE" w:rsidP="007F74AE">
            <w:pPr>
              <w:rPr>
                <w:rFonts w:ascii="Arial" w:hAnsi="Arial" w:cs="Arial"/>
                <w:sz w:val="14"/>
                <w:szCs w:val="14"/>
              </w:rPr>
            </w:pPr>
            <w:r w:rsidRPr="007F74AE">
              <w:rPr>
                <w:rFonts w:ascii="Arial" w:hAnsi="Arial" w:cs="Arial"/>
                <w:sz w:val="14"/>
                <w:szCs w:val="14"/>
              </w:rPr>
              <w:t>40</w:t>
            </w:r>
          </w:p>
        </w:tc>
      </w:tr>
      <w:tr w:rsidR="007F74AE" w:rsidRPr="007F74AE" w14:paraId="14FD6063" w14:textId="77777777" w:rsidTr="007F74AE">
        <w:trPr>
          <w:trHeight w:val="20"/>
        </w:trPr>
        <w:tc>
          <w:tcPr>
            <w:tcW w:w="0" w:type="auto"/>
            <w:hideMark/>
          </w:tcPr>
          <w:p w14:paraId="0C937B8D" w14:textId="77777777" w:rsidR="007F74AE" w:rsidRPr="007F74AE" w:rsidRDefault="007F74AE">
            <w:pPr>
              <w:rPr>
                <w:rFonts w:ascii="Arial" w:hAnsi="Arial" w:cs="Arial"/>
                <w:sz w:val="14"/>
                <w:szCs w:val="14"/>
              </w:rPr>
            </w:pPr>
            <w:r w:rsidRPr="007F74AE">
              <w:rPr>
                <w:rFonts w:ascii="Arial" w:hAnsi="Arial" w:cs="Arial"/>
                <w:sz w:val="14"/>
                <w:szCs w:val="14"/>
                <w:lang w:val="en-IN"/>
              </w:rPr>
              <w:t>β-2  Glycoprotein (U/ML)</w:t>
            </w:r>
          </w:p>
        </w:tc>
        <w:tc>
          <w:tcPr>
            <w:tcW w:w="0" w:type="auto"/>
            <w:hideMark/>
          </w:tcPr>
          <w:p w14:paraId="10F775C4" w14:textId="77777777" w:rsidR="007F74AE" w:rsidRPr="007F74AE" w:rsidRDefault="007F74AE">
            <w:pPr>
              <w:rPr>
                <w:rFonts w:ascii="Arial" w:hAnsi="Arial" w:cs="Arial"/>
                <w:sz w:val="14"/>
                <w:szCs w:val="14"/>
              </w:rPr>
            </w:pPr>
            <w:r w:rsidRPr="007F74AE">
              <w:rPr>
                <w:rFonts w:ascii="Arial" w:hAnsi="Arial" w:cs="Arial"/>
                <w:sz w:val="14"/>
                <w:szCs w:val="14"/>
              </w:rPr>
              <w:t>1(2.5%)Female</w:t>
            </w:r>
          </w:p>
        </w:tc>
        <w:tc>
          <w:tcPr>
            <w:tcW w:w="0" w:type="auto"/>
            <w:hideMark/>
          </w:tcPr>
          <w:p w14:paraId="006D93C2" w14:textId="77777777" w:rsidR="007F74AE" w:rsidRPr="007F74AE" w:rsidRDefault="007F74AE" w:rsidP="007F74AE">
            <w:pPr>
              <w:rPr>
                <w:rFonts w:ascii="Arial" w:hAnsi="Arial" w:cs="Arial"/>
                <w:sz w:val="14"/>
                <w:szCs w:val="14"/>
              </w:rPr>
            </w:pPr>
            <w:r w:rsidRPr="007F74AE">
              <w:rPr>
                <w:rFonts w:ascii="Arial" w:hAnsi="Arial" w:cs="Arial"/>
                <w:sz w:val="14"/>
                <w:szCs w:val="14"/>
              </w:rPr>
              <w:t>39(97.5%)</w:t>
            </w:r>
          </w:p>
        </w:tc>
        <w:tc>
          <w:tcPr>
            <w:tcW w:w="0" w:type="auto"/>
            <w:hideMark/>
          </w:tcPr>
          <w:p w14:paraId="06CA2BC2" w14:textId="77777777" w:rsidR="007F74AE" w:rsidRPr="007F74AE" w:rsidRDefault="007F74AE" w:rsidP="007F74AE">
            <w:pPr>
              <w:rPr>
                <w:rFonts w:ascii="Arial" w:hAnsi="Arial" w:cs="Arial"/>
                <w:sz w:val="14"/>
                <w:szCs w:val="14"/>
              </w:rPr>
            </w:pPr>
            <w:r w:rsidRPr="007F74AE">
              <w:rPr>
                <w:rFonts w:ascii="Arial" w:hAnsi="Arial" w:cs="Arial"/>
                <w:sz w:val="14"/>
                <w:szCs w:val="14"/>
              </w:rPr>
              <w:t>40</w:t>
            </w:r>
          </w:p>
        </w:tc>
      </w:tr>
      <w:tr w:rsidR="007F74AE" w:rsidRPr="007F74AE" w14:paraId="75DD97CB" w14:textId="77777777" w:rsidTr="007F74AE">
        <w:trPr>
          <w:trHeight w:val="161"/>
        </w:trPr>
        <w:tc>
          <w:tcPr>
            <w:tcW w:w="0" w:type="auto"/>
            <w:vMerge w:val="restart"/>
            <w:hideMark/>
          </w:tcPr>
          <w:p w14:paraId="576769B4" w14:textId="77777777" w:rsidR="007F74AE" w:rsidRPr="007F74AE" w:rsidRDefault="007F74AE">
            <w:pPr>
              <w:rPr>
                <w:rFonts w:ascii="Arial" w:hAnsi="Arial" w:cs="Arial"/>
                <w:sz w:val="14"/>
                <w:szCs w:val="14"/>
              </w:rPr>
            </w:pPr>
            <w:r w:rsidRPr="007F74AE">
              <w:rPr>
                <w:rFonts w:ascii="Arial" w:hAnsi="Arial" w:cs="Arial"/>
                <w:sz w:val="14"/>
                <w:szCs w:val="14"/>
              </w:rPr>
              <w:t>Methylene tetrahydrofolate reductase (MTHFR)  677TT Mutation</w:t>
            </w:r>
          </w:p>
        </w:tc>
        <w:tc>
          <w:tcPr>
            <w:tcW w:w="0" w:type="auto"/>
            <w:vMerge w:val="restart"/>
            <w:hideMark/>
          </w:tcPr>
          <w:p w14:paraId="354EF545" w14:textId="77777777" w:rsidR="007F74AE" w:rsidRPr="007F74AE" w:rsidRDefault="007F74AE">
            <w:pPr>
              <w:rPr>
                <w:rFonts w:ascii="Arial" w:hAnsi="Arial" w:cs="Arial"/>
                <w:sz w:val="14"/>
                <w:szCs w:val="14"/>
              </w:rPr>
            </w:pPr>
            <w:r w:rsidRPr="007F74AE">
              <w:rPr>
                <w:rFonts w:ascii="Arial" w:hAnsi="Arial" w:cs="Arial"/>
                <w:sz w:val="14"/>
                <w:szCs w:val="14"/>
              </w:rPr>
              <w:t>4(25%)(3 Hetrozygous,1 homozygous) [3 male+1 female]</w:t>
            </w:r>
          </w:p>
        </w:tc>
        <w:tc>
          <w:tcPr>
            <w:tcW w:w="0" w:type="auto"/>
            <w:vMerge w:val="restart"/>
            <w:hideMark/>
          </w:tcPr>
          <w:p w14:paraId="3124362D" w14:textId="77777777" w:rsidR="007F74AE" w:rsidRPr="007F74AE" w:rsidRDefault="007F74AE" w:rsidP="007F74AE">
            <w:pPr>
              <w:rPr>
                <w:rFonts w:ascii="Arial" w:hAnsi="Arial" w:cs="Arial"/>
                <w:sz w:val="14"/>
                <w:szCs w:val="14"/>
              </w:rPr>
            </w:pPr>
            <w:r w:rsidRPr="007F74AE">
              <w:rPr>
                <w:rFonts w:ascii="Arial" w:hAnsi="Arial" w:cs="Arial"/>
                <w:sz w:val="14"/>
                <w:szCs w:val="14"/>
              </w:rPr>
              <w:t>12(75%)</w:t>
            </w:r>
          </w:p>
        </w:tc>
        <w:tc>
          <w:tcPr>
            <w:tcW w:w="0" w:type="auto"/>
            <w:vMerge w:val="restart"/>
            <w:hideMark/>
          </w:tcPr>
          <w:p w14:paraId="553F3B95" w14:textId="77777777" w:rsidR="007F74AE" w:rsidRPr="007F74AE" w:rsidRDefault="007F74AE" w:rsidP="007F74AE">
            <w:pPr>
              <w:rPr>
                <w:rFonts w:ascii="Arial" w:hAnsi="Arial" w:cs="Arial"/>
                <w:sz w:val="14"/>
                <w:szCs w:val="14"/>
              </w:rPr>
            </w:pPr>
            <w:r w:rsidRPr="007F74AE">
              <w:rPr>
                <w:rFonts w:ascii="Arial" w:hAnsi="Arial" w:cs="Arial"/>
                <w:sz w:val="14"/>
                <w:szCs w:val="14"/>
              </w:rPr>
              <w:t>16</w:t>
            </w:r>
          </w:p>
        </w:tc>
      </w:tr>
      <w:tr w:rsidR="007F74AE" w:rsidRPr="007F74AE" w14:paraId="6318AE41" w14:textId="77777777" w:rsidTr="007F74AE">
        <w:trPr>
          <w:trHeight w:val="161"/>
        </w:trPr>
        <w:tc>
          <w:tcPr>
            <w:tcW w:w="0" w:type="auto"/>
            <w:vMerge/>
            <w:hideMark/>
          </w:tcPr>
          <w:p w14:paraId="511550B0" w14:textId="77777777" w:rsidR="007F74AE" w:rsidRPr="007F74AE" w:rsidRDefault="007F74A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hideMark/>
          </w:tcPr>
          <w:p w14:paraId="39C55936" w14:textId="77777777" w:rsidR="007F74AE" w:rsidRPr="007F74AE" w:rsidRDefault="007F74A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hideMark/>
          </w:tcPr>
          <w:p w14:paraId="62FC4E52" w14:textId="77777777" w:rsidR="007F74AE" w:rsidRPr="007F74AE" w:rsidRDefault="007F74A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hideMark/>
          </w:tcPr>
          <w:p w14:paraId="04559A9A" w14:textId="77777777" w:rsidR="007F74AE" w:rsidRPr="007F74AE" w:rsidRDefault="007F74A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F74AE" w:rsidRPr="007F74AE" w14:paraId="134DFCEF" w14:textId="77777777" w:rsidTr="007F74AE">
        <w:trPr>
          <w:trHeight w:val="20"/>
        </w:trPr>
        <w:tc>
          <w:tcPr>
            <w:tcW w:w="0" w:type="auto"/>
            <w:hideMark/>
          </w:tcPr>
          <w:p w14:paraId="44E1E92D" w14:textId="77777777" w:rsidR="007F74AE" w:rsidRPr="007F74AE" w:rsidRDefault="007F74AE">
            <w:pPr>
              <w:rPr>
                <w:rFonts w:ascii="Arial" w:hAnsi="Arial" w:cs="Arial"/>
                <w:sz w:val="14"/>
                <w:szCs w:val="14"/>
              </w:rPr>
            </w:pPr>
            <w:r w:rsidRPr="007F74AE">
              <w:rPr>
                <w:rFonts w:ascii="Arial" w:hAnsi="Arial" w:cs="Arial"/>
                <w:sz w:val="14"/>
                <w:szCs w:val="14"/>
              </w:rPr>
              <w:t>Prothrombin G20210A Mutation</w:t>
            </w:r>
          </w:p>
        </w:tc>
        <w:tc>
          <w:tcPr>
            <w:tcW w:w="0" w:type="auto"/>
            <w:hideMark/>
          </w:tcPr>
          <w:p w14:paraId="29BB3CF7" w14:textId="77777777" w:rsidR="007F74AE" w:rsidRPr="007F74AE" w:rsidRDefault="007F74AE">
            <w:pPr>
              <w:rPr>
                <w:rFonts w:ascii="Arial" w:hAnsi="Arial" w:cs="Arial"/>
                <w:sz w:val="14"/>
                <w:szCs w:val="14"/>
              </w:rPr>
            </w:pPr>
            <w:r w:rsidRPr="007F74AE">
              <w:rPr>
                <w:rFonts w:ascii="Arial" w:hAnsi="Arial" w:cs="Arial"/>
                <w:sz w:val="14"/>
                <w:szCs w:val="14"/>
              </w:rPr>
              <w:t>2(17%) (heterozygous) (17%) only male</w:t>
            </w:r>
          </w:p>
        </w:tc>
        <w:tc>
          <w:tcPr>
            <w:tcW w:w="0" w:type="auto"/>
            <w:hideMark/>
          </w:tcPr>
          <w:p w14:paraId="0F1E8C80" w14:textId="77777777" w:rsidR="007F74AE" w:rsidRPr="007F74AE" w:rsidRDefault="007F74AE" w:rsidP="007F74AE">
            <w:pPr>
              <w:rPr>
                <w:rFonts w:ascii="Arial" w:hAnsi="Arial" w:cs="Arial"/>
                <w:sz w:val="14"/>
                <w:szCs w:val="14"/>
              </w:rPr>
            </w:pPr>
            <w:r w:rsidRPr="007F74AE">
              <w:rPr>
                <w:rFonts w:ascii="Arial" w:hAnsi="Arial" w:cs="Arial"/>
                <w:sz w:val="14"/>
                <w:szCs w:val="14"/>
              </w:rPr>
              <w:t>10(83%)</w:t>
            </w:r>
          </w:p>
        </w:tc>
        <w:tc>
          <w:tcPr>
            <w:tcW w:w="0" w:type="auto"/>
            <w:hideMark/>
          </w:tcPr>
          <w:p w14:paraId="2200C9E4" w14:textId="77777777" w:rsidR="007F74AE" w:rsidRPr="007F74AE" w:rsidRDefault="007F74AE" w:rsidP="007F74AE">
            <w:pPr>
              <w:rPr>
                <w:rFonts w:ascii="Arial" w:hAnsi="Arial" w:cs="Arial"/>
                <w:sz w:val="14"/>
                <w:szCs w:val="14"/>
              </w:rPr>
            </w:pPr>
            <w:r w:rsidRPr="007F74AE">
              <w:rPr>
                <w:rFonts w:ascii="Arial" w:hAnsi="Arial" w:cs="Arial"/>
                <w:sz w:val="14"/>
                <w:szCs w:val="14"/>
              </w:rPr>
              <w:t>12 (only male)</w:t>
            </w:r>
          </w:p>
        </w:tc>
      </w:tr>
      <w:tr w:rsidR="007F74AE" w:rsidRPr="007F74AE" w14:paraId="750BCE08" w14:textId="77777777" w:rsidTr="007F74AE">
        <w:trPr>
          <w:trHeight w:val="20"/>
        </w:trPr>
        <w:tc>
          <w:tcPr>
            <w:tcW w:w="0" w:type="auto"/>
            <w:hideMark/>
          </w:tcPr>
          <w:p w14:paraId="31ED0CC8" w14:textId="77777777" w:rsidR="007F74AE" w:rsidRPr="007F74AE" w:rsidRDefault="007F74AE">
            <w:pPr>
              <w:rPr>
                <w:rFonts w:ascii="Arial" w:hAnsi="Arial" w:cs="Arial"/>
                <w:sz w:val="14"/>
                <w:szCs w:val="14"/>
              </w:rPr>
            </w:pPr>
            <w:r w:rsidRPr="007F74AE">
              <w:rPr>
                <w:rFonts w:ascii="Arial" w:hAnsi="Arial" w:cs="Arial"/>
                <w:sz w:val="14"/>
                <w:szCs w:val="14"/>
              </w:rPr>
              <w:t xml:space="preserve">Von </w:t>
            </w:r>
            <w:proofErr w:type="spellStart"/>
            <w:r w:rsidRPr="007F74AE">
              <w:rPr>
                <w:rFonts w:ascii="Arial" w:hAnsi="Arial" w:cs="Arial"/>
                <w:sz w:val="14"/>
                <w:szCs w:val="14"/>
              </w:rPr>
              <w:t>Willebrand</w:t>
            </w:r>
            <w:proofErr w:type="spellEnd"/>
            <w:r w:rsidRPr="007F74AE">
              <w:rPr>
                <w:rFonts w:ascii="Arial" w:hAnsi="Arial" w:cs="Arial"/>
                <w:sz w:val="14"/>
                <w:szCs w:val="14"/>
              </w:rPr>
              <w:t xml:space="preserve"> factor (VWF)</w:t>
            </w:r>
          </w:p>
        </w:tc>
        <w:tc>
          <w:tcPr>
            <w:tcW w:w="0" w:type="auto"/>
            <w:hideMark/>
          </w:tcPr>
          <w:p w14:paraId="6E1011B8" w14:textId="77777777" w:rsidR="007F74AE" w:rsidRPr="007F74AE" w:rsidRDefault="007F74AE">
            <w:pPr>
              <w:rPr>
                <w:rFonts w:ascii="Arial" w:hAnsi="Arial" w:cs="Arial"/>
                <w:sz w:val="14"/>
                <w:szCs w:val="14"/>
              </w:rPr>
            </w:pPr>
            <w:r w:rsidRPr="007F74AE">
              <w:rPr>
                <w:rFonts w:ascii="Arial" w:hAnsi="Arial" w:cs="Arial"/>
                <w:sz w:val="14"/>
                <w:szCs w:val="14"/>
              </w:rPr>
              <w:t>8(28.57%) [3 female + 5 male]</w:t>
            </w:r>
          </w:p>
        </w:tc>
        <w:tc>
          <w:tcPr>
            <w:tcW w:w="0" w:type="auto"/>
            <w:hideMark/>
          </w:tcPr>
          <w:p w14:paraId="7984C177" w14:textId="77777777" w:rsidR="007F74AE" w:rsidRPr="007F74AE" w:rsidRDefault="007F74AE" w:rsidP="007F74AE">
            <w:pPr>
              <w:rPr>
                <w:rFonts w:ascii="Arial" w:hAnsi="Arial" w:cs="Arial"/>
                <w:sz w:val="14"/>
                <w:szCs w:val="14"/>
              </w:rPr>
            </w:pPr>
            <w:r w:rsidRPr="007F74AE">
              <w:rPr>
                <w:rFonts w:ascii="Arial" w:hAnsi="Arial" w:cs="Arial"/>
                <w:sz w:val="14"/>
                <w:szCs w:val="14"/>
              </w:rPr>
              <w:t>28(71.45%)</w:t>
            </w:r>
          </w:p>
        </w:tc>
        <w:tc>
          <w:tcPr>
            <w:tcW w:w="0" w:type="auto"/>
            <w:hideMark/>
          </w:tcPr>
          <w:p w14:paraId="74FEFBB9" w14:textId="77777777" w:rsidR="007F74AE" w:rsidRPr="007F74AE" w:rsidRDefault="007F74AE">
            <w:pPr>
              <w:rPr>
                <w:rFonts w:ascii="Arial" w:hAnsi="Arial" w:cs="Arial"/>
                <w:sz w:val="14"/>
                <w:szCs w:val="14"/>
              </w:rPr>
            </w:pPr>
            <w:r w:rsidRPr="007F74A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7F74AE" w:rsidRPr="007F74AE" w14:paraId="4CE0D00A" w14:textId="77777777" w:rsidTr="007F74AE">
        <w:trPr>
          <w:trHeight w:val="20"/>
        </w:trPr>
        <w:tc>
          <w:tcPr>
            <w:tcW w:w="0" w:type="auto"/>
            <w:hideMark/>
          </w:tcPr>
          <w:p w14:paraId="60EC036A" w14:textId="77777777" w:rsidR="007F74AE" w:rsidRPr="007F74AE" w:rsidRDefault="007F74AE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F74AE">
              <w:rPr>
                <w:rFonts w:ascii="Arial" w:hAnsi="Arial" w:cs="Arial"/>
                <w:sz w:val="14"/>
                <w:szCs w:val="14"/>
              </w:rPr>
              <w:t>Antithrombin</w:t>
            </w:r>
            <w:proofErr w:type="spellEnd"/>
            <w:r w:rsidRPr="007F74AE">
              <w:rPr>
                <w:rFonts w:ascii="Arial" w:hAnsi="Arial" w:cs="Arial"/>
                <w:sz w:val="14"/>
                <w:szCs w:val="14"/>
              </w:rPr>
              <w:t xml:space="preserve"> III, Resistance to activated protein C, factor V Leiden gene mutation</w:t>
            </w:r>
          </w:p>
        </w:tc>
        <w:tc>
          <w:tcPr>
            <w:tcW w:w="0" w:type="auto"/>
            <w:gridSpan w:val="3"/>
            <w:hideMark/>
          </w:tcPr>
          <w:p w14:paraId="594BD2BF" w14:textId="77777777" w:rsidR="007F74AE" w:rsidRPr="007F74AE" w:rsidRDefault="007F74AE">
            <w:pPr>
              <w:rPr>
                <w:rFonts w:ascii="Arial" w:hAnsi="Arial" w:cs="Arial"/>
                <w:sz w:val="14"/>
                <w:szCs w:val="14"/>
              </w:rPr>
            </w:pPr>
            <w:r w:rsidRPr="007F74AE">
              <w:rPr>
                <w:rFonts w:ascii="Arial" w:hAnsi="Arial" w:cs="Arial"/>
                <w:sz w:val="14"/>
                <w:szCs w:val="14"/>
              </w:rPr>
              <w:t xml:space="preserve"> Not done due economic  issue</w:t>
            </w:r>
          </w:p>
        </w:tc>
      </w:tr>
    </w:tbl>
    <w:p w14:paraId="2916C19D" w14:textId="77777777" w:rsidR="00836124" w:rsidRPr="00CB6F88" w:rsidRDefault="00836124" w:rsidP="00836124">
      <w:pPr>
        <w:rPr>
          <w:rFonts w:ascii="Times New Roman" w:hAnsi="Times New Roman" w:cs="Times New Roman"/>
          <w:sz w:val="20"/>
          <w:szCs w:val="20"/>
        </w:rPr>
      </w:pPr>
    </w:p>
    <w:p w14:paraId="0B994B77" w14:textId="10139159" w:rsidR="00836124" w:rsidRPr="00CB6F88" w:rsidRDefault="004F5B9E" w:rsidP="71F83C9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color w:val="191919"/>
          <w:sz w:val="20"/>
          <w:szCs w:val="20"/>
          <w:shd w:val="clear" w:color="auto" w:fill="FFFFFF"/>
        </w:rPr>
      </w:pPr>
      <w:r w:rsidRPr="00CB6F88">
        <w:rPr>
          <w:rFonts w:ascii="Times New Roman" w:hAnsi="Times New Roman" w:cs="Times New Roman"/>
          <w:b/>
          <w:bCs/>
          <w:color w:val="191919"/>
          <w:sz w:val="20"/>
          <w:szCs w:val="20"/>
          <w:shd w:val="clear" w:color="auto" w:fill="FFFFFF"/>
        </w:rPr>
        <w:t>Table 12</w:t>
      </w:r>
      <w:r w:rsidR="00C17FFD">
        <w:rPr>
          <w:rFonts w:ascii="Times New Roman" w:hAnsi="Times New Roman" w:cs="Times New Roman"/>
          <w:b/>
          <w:bCs/>
          <w:color w:val="191919"/>
          <w:sz w:val="20"/>
          <w:szCs w:val="20"/>
          <w:shd w:val="clear" w:color="auto" w:fill="FFFFFF"/>
        </w:rPr>
        <w:t>:</w:t>
      </w:r>
      <w:r w:rsidR="00836124" w:rsidRPr="00CB6F88">
        <w:rPr>
          <w:rFonts w:ascii="Times New Roman" w:hAnsi="Times New Roman" w:cs="Times New Roman"/>
          <w:b/>
          <w:bCs/>
          <w:color w:val="191919"/>
          <w:sz w:val="20"/>
          <w:szCs w:val="20"/>
          <w:shd w:val="clear" w:color="auto" w:fill="FFFFFF"/>
        </w:rPr>
        <w:t xml:space="preserve"> NC</w:t>
      </w:r>
      <w:r w:rsidR="00C17FFD">
        <w:rPr>
          <w:rFonts w:ascii="Times New Roman" w:hAnsi="Times New Roman" w:cs="Times New Roman"/>
          <w:b/>
          <w:bCs/>
          <w:color w:val="191919"/>
          <w:sz w:val="20"/>
          <w:szCs w:val="20"/>
          <w:shd w:val="clear" w:color="auto" w:fill="FFFFFF"/>
        </w:rPr>
        <w:t>CT Head and parenchymal lesion.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54"/>
        <w:gridCol w:w="694"/>
        <w:gridCol w:w="572"/>
        <w:gridCol w:w="961"/>
        <w:gridCol w:w="672"/>
      </w:tblGrid>
      <w:tr w:rsidR="007F74AE" w:rsidRPr="007F74AE" w14:paraId="5013C8F7" w14:textId="77777777" w:rsidTr="007F74AE">
        <w:trPr>
          <w:trHeight w:val="20"/>
        </w:trPr>
        <w:tc>
          <w:tcPr>
            <w:tcW w:w="0" w:type="auto"/>
            <w:hideMark/>
          </w:tcPr>
          <w:p w14:paraId="53C22E4D" w14:textId="77777777" w:rsidR="007F74AE" w:rsidRPr="007F74AE" w:rsidRDefault="007F74AE" w:rsidP="007F74AE">
            <w:pPr>
              <w:jc w:val="both"/>
              <w:rPr>
                <w:rFonts w:ascii="Times New Roman" w:hAnsi="Times New Roman" w:cs="Times New Roman"/>
                <w:b/>
                <w:bCs/>
                <w:color w:val="191919"/>
                <w:sz w:val="20"/>
                <w:szCs w:val="20"/>
                <w:shd w:val="clear" w:color="auto" w:fill="FFFFFF"/>
              </w:rPr>
            </w:pPr>
            <w:r w:rsidRPr="007F74AE">
              <w:rPr>
                <w:rFonts w:ascii="Times New Roman" w:hAnsi="Times New Roman" w:cs="Times New Roman"/>
                <w:b/>
                <w:bCs/>
                <w:color w:val="191919"/>
                <w:sz w:val="20"/>
                <w:szCs w:val="20"/>
                <w:shd w:val="clear" w:color="auto" w:fill="FFFFFF"/>
              </w:rPr>
              <w:t>Location of parenchymal  lesion</w:t>
            </w:r>
          </w:p>
        </w:tc>
        <w:tc>
          <w:tcPr>
            <w:tcW w:w="0" w:type="auto"/>
            <w:hideMark/>
          </w:tcPr>
          <w:p w14:paraId="5B772546" w14:textId="77777777" w:rsidR="007F74AE" w:rsidRPr="007F74AE" w:rsidRDefault="007F74AE" w:rsidP="007F74AE">
            <w:pPr>
              <w:jc w:val="both"/>
              <w:rPr>
                <w:rFonts w:ascii="Times New Roman" w:hAnsi="Times New Roman" w:cs="Times New Roman"/>
                <w:b/>
                <w:bCs/>
                <w:color w:val="191919"/>
                <w:sz w:val="20"/>
                <w:szCs w:val="20"/>
                <w:shd w:val="clear" w:color="auto" w:fill="FFFFFF"/>
              </w:rPr>
            </w:pPr>
            <w:r w:rsidRPr="007F74AE">
              <w:rPr>
                <w:rFonts w:ascii="Times New Roman" w:hAnsi="Times New Roman" w:cs="Times New Roman"/>
                <w:b/>
                <w:bCs/>
                <w:color w:val="191919"/>
                <w:sz w:val="20"/>
                <w:szCs w:val="20"/>
                <w:shd w:val="clear" w:color="auto" w:fill="FFFFFF"/>
              </w:rPr>
              <w:t>Right</w:t>
            </w:r>
          </w:p>
        </w:tc>
        <w:tc>
          <w:tcPr>
            <w:tcW w:w="0" w:type="auto"/>
            <w:hideMark/>
          </w:tcPr>
          <w:p w14:paraId="04DDDE74" w14:textId="77777777" w:rsidR="007F74AE" w:rsidRPr="007F74AE" w:rsidRDefault="007F74AE" w:rsidP="007F74AE">
            <w:pPr>
              <w:jc w:val="both"/>
              <w:rPr>
                <w:rFonts w:ascii="Times New Roman" w:hAnsi="Times New Roman" w:cs="Times New Roman"/>
                <w:b/>
                <w:bCs/>
                <w:color w:val="191919"/>
                <w:sz w:val="20"/>
                <w:szCs w:val="20"/>
                <w:shd w:val="clear" w:color="auto" w:fill="FFFFFF"/>
              </w:rPr>
            </w:pPr>
            <w:r w:rsidRPr="007F74AE">
              <w:rPr>
                <w:rFonts w:ascii="Times New Roman" w:hAnsi="Times New Roman" w:cs="Times New Roman"/>
                <w:b/>
                <w:bCs/>
                <w:color w:val="191919"/>
                <w:sz w:val="20"/>
                <w:szCs w:val="20"/>
                <w:shd w:val="clear" w:color="auto" w:fill="FFFFFF"/>
              </w:rPr>
              <w:t>Left</w:t>
            </w:r>
          </w:p>
        </w:tc>
        <w:tc>
          <w:tcPr>
            <w:tcW w:w="0" w:type="auto"/>
            <w:hideMark/>
          </w:tcPr>
          <w:p w14:paraId="4EABAA75" w14:textId="77777777" w:rsidR="007F74AE" w:rsidRPr="007F74AE" w:rsidRDefault="007F74AE" w:rsidP="007F74AE">
            <w:pPr>
              <w:jc w:val="both"/>
              <w:rPr>
                <w:rFonts w:ascii="Times New Roman" w:hAnsi="Times New Roman" w:cs="Times New Roman"/>
                <w:b/>
                <w:bCs/>
                <w:color w:val="191919"/>
                <w:sz w:val="20"/>
                <w:szCs w:val="20"/>
                <w:shd w:val="clear" w:color="auto" w:fill="FFFFFF"/>
              </w:rPr>
            </w:pPr>
            <w:r w:rsidRPr="007F74AE">
              <w:rPr>
                <w:rFonts w:ascii="Times New Roman" w:hAnsi="Times New Roman" w:cs="Times New Roman"/>
                <w:b/>
                <w:bCs/>
                <w:color w:val="191919"/>
                <w:sz w:val="20"/>
                <w:szCs w:val="20"/>
                <w:shd w:val="clear" w:color="auto" w:fill="FFFFFF"/>
              </w:rPr>
              <w:t>Bilateral</w:t>
            </w:r>
          </w:p>
        </w:tc>
        <w:tc>
          <w:tcPr>
            <w:tcW w:w="0" w:type="auto"/>
            <w:hideMark/>
          </w:tcPr>
          <w:p w14:paraId="2AB72BB0" w14:textId="77777777" w:rsidR="007F74AE" w:rsidRPr="007F74AE" w:rsidRDefault="007F74AE" w:rsidP="007F74AE">
            <w:pPr>
              <w:jc w:val="both"/>
              <w:rPr>
                <w:rFonts w:ascii="Times New Roman" w:hAnsi="Times New Roman" w:cs="Times New Roman"/>
                <w:b/>
                <w:bCs/>
                <w:color w:val="191919"/>
                <w:sz w:val="20"/>
                <w:szCs w:val="20"/>
                <w:shd w:val="clear" w:color="auto" w:fill="FFFFFF"/>
              </w:rPr>
            </w:pPr>
            <w:r w:rsidRPr="007F74AE">
              <w:rPr>
                <w:rFonts w:ascii="Times New Roman" w:hAnsi="Times New Roman" w:cs="Times New Roman"/>
                <w:b/>
                <w:bCs/>
                <w:color w:val="191919"/>
                <w:sz w:val="20"/>
                <w:szCs w:val="20"/>
                <w:shd w:val="clear" w:color="auto" w:fill="FFFFFF"/>
              </w:rPr>
              <w:t>Total</w:t>
            </w:r>
          </w:p>
        </w:tc>
      </w:tr>
      <w:tr w:rsidR="007F74AE" w:rsidRPr="007F74AE" w14:paraId="5F2D8316" w14:textId="77777777" w:rsidTr="007F74AE">
        <w:trPr>
          <w:trHeight w:val="20"/>
        </w:trPr>
        <w:tc>
          <w:tcPr>
            <w:tcW w:w="0" w:type="auto"/>
            <w:hideMark/>
          </w:tcPr>
          <w:p w14:paraId="22119741" w14:textId="77777777" w:rsidR="007F74AE" w:rsidRPr="007F74AE" w:rsidRDefault="007F74AE" w:rsidP="007F74AE">
            <w:pPr>
              <w:jc w:val="both"/>
              <w:rPr>
                <w:rFonts w:ascii="Times New Roman" w:hAnsi="Times New Roman" w:cs="Times New Roman"/>
                <w:color w:val="191919"/>
                <w:sz w:val="20"/>
                <w:szCs w:val="20"/>
                <w:shd w:val="clear" w:color="auto" w:fill="FFFFFF"/>
              </w:rPr>
            </w:pPr>
            <w:r w:rsidRPr="007F74AE">
              <w:rPr>
                <w:rFonts w:ascii="Times New Roman" w:hAnsi="Times New Roman" w:cs="Times New Roman"/>
                <w:color w:val="191919"/>
                <w:sz w:val="20"/>
                <w:szCs w:val="20"/>
                <w:shd w:val="clear" w:color="auto" w:fill="FFFFFF"/>
              </w:rPr>
              <w:t>Frontal</w:t>
            </w:r>
          </w:p>
        </w:tc>
        <w:tc>
          <w:tcPr>
            <w:tcW w:w="0" w:type="auto"/>
            <w:hideMark/>
          </w:tcPr>
          <w:p w14:paraId="17E46531" w14:textId="77777777" w:rsidR="007F74AE" w:rsidRPr="007F74AE" w:rsidRDefault="007F74AE" w:rsidP="007F74AE">
            <w:pPr>
              <w:jc w:val="both"/>
              <w:rPr>
                <w:rFonts w:ascii="Times New Roman" w:hAnsi="Times New Roman" w:cs="Times New Roman"/>
                <w:color w:val="191919"/>
                <w:sz w:val="20"/>
                <w:szCs w:val="20"/>
                <w:shd w:val="clear" w:color="auto" w:fill="FFFFFF"/>
              </w:rPr>
            </w:pPr>
            <w:r w:rsidRPr="007F74AE">
              <w:rPr>
                <w:rFonts w:ascii="Times New Roman" w:hAnsi="Times New Roman" w:cs="Times New Roman"/>
                <w:color w:val="191919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0" w:type="auto"/>
            <w:hideMark/>
          </w:tcPr>
          <w:p w14:paraId="300AD4B4" w14:textId="77777777" w:rsidR="007F74AE" w:rsidRPr="007F74AE" w:rsidRDefault="007F74AE" w:rsidP="007F74AE">
            <w:pPr>
              <w:jc w:val="both"/>
              <w:rPr>
                <w:rFonts w:ascii="Times New Roman" w:hAnsi="Times New Roman" w:cs="Times New Roman"/>
                <w:color w:val="191919"/>
                <w:sz w:val="20"/>
                <w:szCs w:val="20"/>
                <w:shd w:val="clear" w:color="auto" w:fill="FFFFFF"/>
              </w:rPr>
            </w:pPr>
            <w:r w:rsidRPr="007F74AE">
              <w:rPr>
                <w:rFonts w:ascii="Times New Roman" w:hAnsi="Times New Roman" w:cs="Times New Roman"/>
                <w:color w:val="191919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0" w:type="auto"/>
            <w:hideMark/>
          </w:tcPr>
          <w:p w14:paraId="2A8ED74E" w14:textId="77777777" w:rsidR="007F74AE" w:rsidRPr="007F74AE" w:rsidRDefault="007F74AE" w:rsidP="007F74AE">
            <w:pPr>
              <w:jc w:val="both"/>
              <w:rPr>
                <w:rFonts w:ascii="Times New Roman" w:hAnsi="Times New Roman" w:cs="Times New Roman"/>
                <w:color w:val="191919"/>
                <w:sz w:val="20"/>
                <w:szCs w:val="20"/>
                <w:shd w:val="clear" w:color="auto" w:fill="FFFFFF"/>
              </w:rPr>
            </w:pPr>
            <w:r w:rsidRPr="007F74AE">
              <w:rPr>
                <w:rFonts w:ascii="Times New Roman" w:hAnsi="Times New Roman" w:cs="Times New Roman"/>
                <w:color w:val="191919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0" w:type="auto"/>
            <w:hideMark/>
          </w:tcPr>
          <w:p w14:paraId="44E6A3FA" w14:textId="77777777" w:rsidR="007F74AE" w:rsidRPr="007F74AE" w:rsidRDefault="007F74AE" w:rsidP="007F74AE">
            <w:pPr>
              <w:jc w:val="both"/>
              <w:rPr>
                <w:rFonts w:ascii="Times New Roman" w:hAnsi="Times New Roman" w:cs="Times New Roman"/>
                <w:color w:val="191919"/>
                <w:sz w:val="20"/>
                <w:szCs w:val="20"/>
                <w:shd w:val="clear" w:color="auto" w:fill="FFFFFF"/>
              </w:rPr>
            </w:pPr>
            <w:r w:rsidRPr="007F74AE">
              <w:rPr>
                <w:rFonts w:ascii="Times New Roman" w:hAnsi="Times New Roman" w:cs="Times New Roman"/>
                <w:color w:val="191919"/>
                <w:sz w:val="20"/>
                <w:szCs w:val="20"/>
                <w:shd w:val="clear" w:color="auto" w:fill="FFFFFF"/>
              </w:rPr>
              <w:t>20</w:t>
            </w:r>
          </w:p>
        </w:tc>
      </w:tr>
      <w:tr w:rsidR="007F74AE" w:rsidRPr="007F74AE" w14:paraId="36A03838" w14:textId="77777777" w:rsidTr="007F74AE">
        <w:trPr>
          <w:trHeight w:val="20"/>
        </w:trPr>
        <w:tc>
          <w:tcPr>
            <w:tcW w:w="0" w:type="auto"/>
            <w:hideMark/>
          </w:tcPr>
          <w:p w14:paraId="700AD7F4" w14:textId="77777777" w:rsidR="007F74AE" w:rsidRPr="007F74AE" w:rsidRDefault="007F74AE" w:rsidP="007F74AE">
            <w:pPr>
              <w:jc w:val="both"/>
              <w:rPr>
                <w:rFonts w:ascii="Times New Roman" w:hAnsi="Times New Roman" w:cs="Times New Roman"/>
                <w:color w:val="191919"/>
                <w:sz w:val="20"/>
                <w:szCs w:val="20"/>
                <w:shd w:val="clear" w:color="auto" w:fill="FFFFFF"/>
              </w:rPr>
            </w:pPr>
            <w:r w:rsidRPr="007F74AE">
              <w:rPr>
                <w:rFonts w:ascii="Times New Roman" w:hAnsi="Times New Roman" w:cs="Times New Roman"/>
                <w:color w:val="191919"/>
                <w:sz w:val="20"/>
                <w:szCs w:val="20"/>
                <w:shd w:val="clear" w:color="auto" w:fill="FFFFFF"/>
              </w:rPr>
              <w:t>Parietal</w:t>
            </w:r>
          </w:p>
        </w:tc>
        <w:tc>
          <w:tcPr>
            <w:tcW w:w="0" w:type="auto"/>
            <w:hideMark/>
          </w:tcPr>
          <w:p w14:paraId="6B0B9A3C" w14:textId="77777777" w:rsidR="007F74AE" w:rsidRPr="007F74AE" w:rsidRDefault="007F74AE" w:rsidP="007F74AE">
            <w:pPr>
              <w:jc w:val="both"/>
              <w:rPr>
                <w:rFonts w:ascii="Times New Roman" w:hAnsi="Times New Roman" w:cs="Times New Roman"/>
                <w:color w:val="191919"/>
                <w:sz w:val="20"/>
                <w:szCs w:val="20"/>
                <w:shd w:val="clear" w:color="auto" w:fill="FFFFFF"/>
              </w:rPr>
            </w:pPr>
            <w:r w:rsidRPr="007F74AE">
              <w:rPr>
                <w:rFonts w:ascii="Times New Roman" w:hAnsi="Times New Roman" w:cs="Times New Roman"/>
                <w:color w:val="191919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0" w:type="auto"/>
            <w:hideMark/>
          </w:tcPr>
          <w:p w14:paraId="3728CD88" w14:textId="77777777" w:rsidR="007F74AE" w:rsidRPr="007F74AE" w:rsidRDefault="007F74AE" w:rsidP="007F74AE">
            <w:pPr>
              <w:jc w:val="both"/>
              <w:rPr>
                <w:rFonts w:ascii="Times New Roman" w:hAnsi="Times New Roman" w:cs="Times New Roman"/>
                <w:color w:val="191919"/>
                <w:sz w:val="20"/>
                <w:szCs w:val="20"/>
                <w:shd w:val="clear" w:color="auto" w:fill="FFFFFF"/>
              </w:rPr>
            </w:pPr>
            <w:r w:rsidRPr="007F74AE">
              <w:rPr>
                <w:rFonts w:ascii="Times New Roman" w:hAnsi="Times New Roman" w:cs="Times New Roman"/>
                <w:color w:val="191919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0" w:type="auto"/>
            <w:hideMark/>
          </w:tcPr>
          <w:p w14:paraId="3361BD3D" w14:textId="77777777" w:rsidR="007F74AE" w:rsidRPr="007F74AE" w:rsidRDefault="007F74AE" w:rsidP="007F74AE">
            <w:pPr>
              <w:jc w:val="both"/>
              <w:rPr>
                <w:rFonts w:ascii="Times New Roman" w:hAnsi="Times New Roman" w:cs="Times New Roman"/>
                <w:color w:val="191919"/>
                <w:sz w:val="20"/>
                <w:szCs w:val="20"/>
                <w:shd w:val="clear" w:color="auto" w:fill="FFFFFF"/>
              </w:rPr>
            </w:pPr>
            <w:r w:rsidRPr="007F74AE">
              <w:rPr>
                <w:rFonts w:ascii="Times New Roman" w:hAnsi="Times New Roman" w:cs="Times New Roman"/>
                <w:color w:val="191919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0" w:type="auto"/>
            <w:hideMark/>
          </w:tcPr>
          <w:p w14:paraId="47A5970A" w14:textId="77777777" w:rsidR="007F74AE" w:rsidRPr="007F74AE" w:rsidRDefault="007F74AE" w:rsidP="007F74AE">
            <w:pPr>
              <w:jc w:val="both"/>
              <w:rPr>
                <w:rFonts w:ascii="Times New Roman" w:hAnsi="Times New Roman" w:cs="Times New Roman"/>
                <w:color w:val="191919"/>
                <w:sz w:val="20"/>
                <w:szCs w:val="20"/>
                <w:shd w:val="clear" w:color="auto" w:fill="FFFFFF"/>
              </w:rPr>
            </w:pPr>
            <w:r w:rsidRPr="007F74AE">
              <w:rPr>
                <w:rFonts w:ascii="Times New Roman" w:hAnsi="Times New Roman" w:cs="Times New Roman"/>
                <w:color w:val="191919"/>
                <w:sz w:val="20"/>
                <w:szCs w:val="20"/>
                <w:shd w:val="clear" w:color="auto" w:fill="FFFFFF"/>
              </w:rPr>
              <w:t>5</w:t>
            </w:r>
          </w:p>
        </w:tc>
      </w:tr>
      <w:tr w:rsidR="007F74AE" w:rsidRPr="007F74AE" w14:paraId="6504FFC8" w14:textId="77777777" w:rsidTr="007F74AE">
        <w:trPr>
          <w:trHeight w:val="20"/>
        </w:trPr>
        <w:tc>
          <w:tcPr>
            <w:tcW w:w="0" w:type="auto"/>
            <w:hideMark/>
          </w:tcPr>
          <w:p w14:paraId="3B99912A" w14:textId="77777777" w:rsidR="007F74AE" w:rsidRPr="007F74AE" w:rsidRDefault="007F74AE" w:rsidP="007F74AE">
            <w:pPr>
              <w:jc w:val="both"/>
              <w:rPr>
                <w:rFonts w:ascii="Times New Roman" w:hAnsi="Times New Roman" w:cs="Times New Roman"/>
                <w:color w:val="191919"/>
                <w:sz w:val="20"/>
                <w:szCs w:val="20"/>
                <w:shd w:val="clear" w:color="auto" w:fill="FFFFFF"/>
              </w:rPr>
            </w:pPr>
            <w:r w:rsidRPr="007F74AE">
              <w:rPr>
                <w:rFonts w:ascii="Times New Roman" w:hAnsi="Times New Roman" w:cs="Times New Roman"/>
                <w:color w:val="191919"/>
                <w:sz w:val="20"/>
                <w:szCs w:val="20"/>
                <w:shd w:val="clear" w:color="auto" w:fill="FFFFFF"/>
              </w:rPr>
              <w:t>Temporal</w:t>
            </w:r>
          </w:p>
        </w:tc>
        <w:tc>
          <w:tcPr>
            <w:tcW w:w="0" w:type="auto"/>
            <w:hideMark/>
          </w:tcPr>
          <w:p w14:paraId="0D62C36A" w14:textId="77777777" w:rsidR="007F74AE" w:rsidRPr="007F74AE" w:rsidRDefault="007F74AE" w:rsidP="007F74AE">
            <w:pPr>
              <w:jc w:val="both"/>
              <w:rPr>
                <w:rFonts w:ascii="Times New Roman" w:hAnsi="Times New Roman" w:cs="Times New Roman"/>
                <w:color w:val="191919"/>
                <w:sz w:val="20"/>
                <w:szCs w:val="20"/>
                <w:shd w:val="clear" w:color="auto" w:fill="FFFFFF"/>
              </w:rPr>
            </w:pPr>
            <w:r w:rsidRPr="007F74AE">
              <w:rPr>
                <w:rFonts w:ascii="Times New Roman" w:hAnsi="Times New Roman" w:cs="Times New Roman"/>
                <w:color w:val="191919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0" w:type="auto"/>
            <w:hideMark/>
          </w:tcPr>
          <w:p w14:paraId="20EF741B" w14:textId="77777777" w:rsidR="007F74AE" w:rsidRPr="007F74AE" w:rsidRDefault="007F74AE" w:rsidP="007F74AE">
            <w:pPr>
              <w:jc w:val="both"/>
              <w:rPr>
                <w:rFonts w:ascii="Times New Roman" w:hAnsi="Times New Roman" w:cs="Times New Roman"/>
                <w:color w:val="191919"/>
                <w:sz w:val="20"/>
                <w:szCs w:val="20"/>
                <w:shd w:val="clear" w:color="auto" w:fill="FFFFFF"/>
              </w:rPr>
            </w:pPr>
            <w:r w:rsidRPr="007F74AE">
              <w:rPr>
                <w:rFonts w:ascii="Times New Roman" w:hAnsi="Times New Roman" w:cs="Times New Roman"/>
                <w:color w:val="191919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0" w:type="auto"/>
            <w:hideMark/>
          </w:tcPr>
          <w:p w14:paraId="1D45E4EF" w14:textId="77777777" w:rsidR="007F74AE" w:rsidRPr="007F74AE" w:rsidRDefault="007F74AE" w:rsidP="007F74AE">
            <w:pPr>
              <w:jc w:val="both"/>
              <w:rPr>
                <w:rFonts w:ascii="Times New Roman" w:hAnsi="Times New Roman" w:cs="Times New Roman"/>
                <w:color w:val="191919"/>
                <w:sz w:val="20"/>
                <w:szCs w:val="20"/>
                <w:shd w:val="clear" w:color="auto" w:fill="FFFFFF"/>
              </w:rPr>
            </w:pPr>
            <w:r w:rsidRPr="007F74AE">
              <w:rPr>
                <w:rFonts w:ascii="Times New Roman" w:hAnsi="Times New Roman" w:cs="Times New Roman"/>
                <w:color w:val="191919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0" w:type="auto"/>
            <w:hideMark/>
          </w:tcPr>
          <w:p w14:paraId="1D6C7659" w14:textId="77777777" w:rsidR="007F74AE" w:rsidRPr="007F74AE" w:rsidRDefault="007F74AE" w:rsidP="007F74AE">
            <w:pPr>
              <w:jc w:val="both"/>
              <w:rPr>
                <w:rFonts w:ascii="Times New Roman" w:hAnsi="Times New Roman" w:cs="Times New Roman"/>
                <w:color w:val="191919"/>
                <w:sz w:val="20"/>
                <w:szCs w:val="20"/>
                <w:shd w:val="clear" w:color="auto" w:fill="FFFFFF"/>
              </w:rPr>
            </w:pPr>
            <w:r w:rsidRPr="007F74AE">
              <w:rPr>
                <w:rFonts w:ascii="Times New Roman" w:hAnsi="Times New Roman" w:cs="Times New Roman"/>
                <w:color w:val="191919"/>
                <w:sz w:val="20"/>
                <w:szCs w:val="20"/>
                <w:shd w:val="clear" w:color="auto" w:fill="FFFFFF"/>
              </w:rPr>
              <w:t>2</w:t>
            </w:r>
          </w:p>
        </w:tc>
      </w:tr>
      <w:tr w:rsidR="007F74AE" w:rsidRPr="007F74AE" w14:paraId="42210CE3" w14:textId="77777777" w:rsidTr="007F74AE">
        <w:trPr>
          <w:trHeight w:val="20"/>
        </w:trPr>
        <w:tc>
          <w:tcPr>
            <w:tcW w:w="0" w:type="auto"/>
            <w:hideMark/>
          </w:tcPr>
          <w:p w14:paraId="0BD5987E" w14:textId="77777777" w:rsidR="007F74AE" w:rsidRPr="007F74AE" w:rsidRDefault="007F74AE" w:rsidP="007F74AE">
            <w:pPr>
              <w:jc w:val="both"/>
              <w:rPr>
                <w:rFonts w:ascii="Times New Roman" w:hAnsi="Times New Roman" w:cs="Times New Roman"/>
                <w:color w:val="191919"/>
                <w:sz w:val="20"/>
                <w:szCs w:val="20"/>
                <w:shd w:val="clear" w:color="auto" w:fill="FFFFFF"/>
              </w:rPr>
            </w:pPr>
            <w:proofErr w:type="spellStart"/>
            <w:r w:rsidRPr="007F74AE">
              <w:rPr>
                <w:rFonts w:ascii="Times New Roman" w:hAnsi="Times New Roman" w:cs="Times New Roman"/>
                <w:color w:val="191919"/>
                <w:sz w:val="20"/>
                <w:szCs w:val="20"/>
                <w:shd w:val="clear" w:color="auto" w:fill="FFFFFF"/>
              </w:rPr>
              <w:t>Fronto</w:t>
            </w:r>
            <w:proofErr w:type="spellEnd"/>
            <w:r w:rsidRPr="007F74AE">
              <w:rPr>
                <w:rFonts w:ascii="Times New Roman" w:hAnsi="Times New Roman" w:cs="Times New Roman"/>
                <w:color w:val="191919"/>
                <w:sz w:val="20"/>
                <w:szCs w:val="20"/>
                <w:shd w:val="clear" w:color="auto" w:fill="FFFFFF"/>
              </w:rPr>
              <w:t xml:space="preserve"> parietal</w:t>
            </w:r>
          </w:p>
        </w:tc>
        <w:tc>
          <w:tcPr>
            <w:tcW w:w="0" w:type="auto"/>
            <w:hideMark/>
          </w:tcPr>
          <w:p w14:paraId="1C47BE6A" w14:textId="77777777" w:rsidR="007F74AE" w:rsidRPr="007F74AE" w:rsidRDefault="007F74AE" w:rsidP="007F74AE">
            <w:pPr>
              <w:jc w:val="both"/>
              <w:rPr>
                <w:rFonts w:ascii="Times New Roman" w:hAnsi="Times New Roman" w:cs="Times New Roman"/>
                <w:color w:val="191919"/>
                <w:sz w:val="20"/>
                <w:szCs w:val="20"/>
                <w:shd w:val="clear" w:color="auto" w:fill="FFFFFF"/>
              </w:rPr>
            </w:pPr>
            <w:r w:rsidRPr="007F74AE">
              <w:rPr>
                <w:rFonts w:ascii="Times New Roman" w:hAnsi="Times New Roman" w:cs="Times New Roman"/>
                <w:color w:val="191919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0" w:type="auto"/>
            <w:hideMark/>
          </w:tcPr>
          <w:p w14:paraId="0760BB88" w14:textId="77777777" w:rsidR="007F74AE" w:rsidRPr="007F74AE" w:rsidRDefault="007F74AE" w:rsidP="007F74AE">
            <w:pPr>
              <w:jc w:val="both"/>
              <w:rPr>
                <w:rFonts w:ascii="Times New Roman" w:hAnsi="Times New Roman" w:cs="Times New Roman"/>
                <w:color w:val="191919"/>
                <w:sz w:val="20"/>
                <w:szCs w:val="20"/>
                <w:shd w:val="clear" w:color="auto" w:fill="FFFFFF"/>
              </w:rPr>
            </w:pPr>
            <w:r w:rsidRPr="007F74AE">
              <w:rPr>
                <w:rFonts w:ascii="Times New Roman" w:hAnsi="Times New Roman" w:cs="Times New Roman"/>
                <w:color w:val="191919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0" w:type="auto"/>
            <w:hideMark/>
          </w:tcPr>
          <w:p w14:paraId="25070DC6" w14:textId="77777777" w:rsidR="007F74AE" w:rsidRPr="007F74AE" w:rsidRDefault="007F74AE" w:rsidP="007F74AE">
            <w:pPr>
              <w:jc w:val="both"/>
              <w:rPr>
                <w:rFonts w:ascii="Times New Roman" w:hAnsi="Times New Roman" w:cs="Times New Roman"/>
                <w:color w:val="191919"/>
                <w:sz w:val="20"/>
                <w:szCs w:val="20"/>
                <w:shd w:val="clear" w:color="auto" w:fill="FFFFFF"/>
              </w:rPr>
            </w:pPr>
            <w:r w:rsidRPr="007F74AE">
              <w:rPr>
                <w:rFonts w:ascii="Times New Roman" w:hAnsi="Times New Roman" w:cs="Times New Roman"/>
                <w:color w:val="191919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0" w:type="auto"/>
            <w:hideMark/>
          </w:tcPr>
          <w:p w14:paraId="1AA835B4" w14:textId="77777777" w:rsidR="007F74AE" w:rsidRPr="007F74AE" w:rsidRDefault="007F74AE" w:rsidP="007F74AE">
            <w:pPr>
              <w:jc w:val="both"/>
              <w:rPr>
                <w:rFonts w:ascii="Times New Roman" w:hAnsi="Times New Roman" w:cs="Times New Roman"/>
                <w:color w:val="191919"/>
                <w:sz w:val="20"/>
                <w:szCs w:val="20"/>
                <w:shd w:val="clear" w:color="auto" w:fill="FFFFFF"/>
              </w:rPr>
            </w:pPr>
            <w:r w:rsidRPr="007F74AE">
              <w:rPr>
                <w:rFonts w:ascii="Times New Roman" w:hAnsi="Times New Roman" w:cs="Times New Roman"/>
                <w:color w:val="191919"/>
                <w:sz w:val="20"/>
                <w:szCs w:val="20"/>
                <w:shd w:val="clear" w:color="auto" w:fill="FFFFFF"/>
              </w:rPr>
              <w:t>9</w:t>
            </w:r>
          </w:p>
        </w:tc>
      </w:tr>
      <w:tr w:rsidR="007F74AE" w:rsidRPr="007F74AE" w14:paraId="6A3362DE" w14:textId="77777777" w:rsidTr="007F74AE">
        <w:trPr>
          <w:trHeight w:val="20"/>
        </w:trPr>
        <w:tc>
          <w:tcPr>
            <w:tcW w:w="0" w:type="auto"/>
            <w:hideMark/>
          </w:tcPr>
          <w:p w14:paraId="08F839C8" w14:textId="77777777" w:rsidR="007F74AE" w:rsidRPr="007F74AE" w:rsidRDefault="007F74AE" w:rsidP="007F74AE">
            <w:pPr>
              <w:jc w:val="both"/>
              <w:rPr>
                <w:rFonts w:ascii="Times New Roman" w:hAnsi="Times New Roman" w:cs="Times New Roman"/>
                <w:color w:val="191919"/>
                <w:sz w:val="20"/>
                <w:szCs w:val="20"/>
                <w:shd w:val="clear" w:color="auto" w:fill="FFFFFF"/>
              </w:rPr>
            </w:pPr>
            <w:proofErr w:type="spellStart"/>
            <w:r w:rsidRPr="007F74AE">
              <w:rPr>
                <w:rFonts w:ascii="Times New Roman" w:hAnsi="Times New Roman" w:cs="Times New Roman"/>
                <w:color w:val="191919"/>
                <w:sz w:val="20"/>
                <w:szCs w:val="20"/>
                <w:shd w:val="clear" w:color="auto" w:fill="FFFFFF"/>
              </w:rPr>
              <w:t>Fronto</w:t>
            </w:r>
            <w:proofErr w:type="spellEnd"/>
            <w:r w:rsidRPr="007F74AE">
              <w:rPr>
                <w:rFonts w:ascii="Times New Roman" w:hAnsi="Times New Roman" w:cs="Times New Roman"/>
                <w:color w:val="191919"/>
                <w:sz w:val="20"/>
                <w:szCs w:val="20"/>
                <w:shd w:val="clear" w:color="auto" w:fill="FFFFFF"/>
              </w:rPr>
              <w:t xml:space="preserve"> temporal parietal</w:t>
            </w:r>
          </w:p>
        </w:tc>
        <w:tc>
          <w:tcPr>
            <w:tcW w:w="0" w:type="auto"/>
            <w:hideMark/>
          </w:tcPr>
          <w:p w14:paraId="35CD74EA" w14:textId="77777777" w:rsidR="007F74AE" w:rsidRPr="007F74AE" w:rsidRDefault="007F74AE" w:rsidP="007F74AE">
            <w:pPr>
              <w:jc w:val="both"/>
              <w:rPr>
                <w:rFonts w:ascii="Times New Roman" w:hAnsi="Times New Roman" w:cs="Times New Roman"/>
                <w:color w:val="191919"/>
                <w:sz w:val="20"/>
                <w:szCs w:val="20"/>
                <w:shd w:val="clear" w:color="auto" w:fill="FFFFFF"/>
              </w:rPr>
            </w:pPr>
            <w:r w:rsidRPr="007F74AE">
              <w:rPr>
                <w:rFonts w:ascii="Times New Roman" w:hAnsi="Times New Roman" w:cs="Times New Roman"/>
                <w:color w:val="191919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0" w:type="auto"/>
            <w:hideMark/>
          </w:tcPr>
          <w:p w14:paraId="260B04E2" w14:textId="77777777" w:rsidR="007F74AE" w:rsidRPr="007F74AE" w:rsidRDefault="007F74AE" w:rsidP="007F74AE">
            <w:pPr>
              <w:jc w:val="both"/>
              <w:rPr>
                <w:rFonts w:ascii="Times New Roman" w:hAnsi="Times New Roman" w:cs="Times New Roman"/>
                <w:color w:val="191919"/>
                <w:sz w:val="20"/>
                <w:szCs w:val="20"/>
                <w:shd w:val="clear" w:color="auto" w:fill="FFFFFF"/>
              </w:rPr>
            </w:pPr>
            <w:r w:rsidRPr="007F74AE">
              <w:rPr>
                <w:rFonts w:ascii="Times New Roman" w:hAnsi="Times New Roman" w:cs="Times New Roman"/>
                <w:color w:val="191919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0" w:type="auto"/>
            <w:hideMark/>
          </w:tcPr>
          <w:p w14:paraId="0FC71DB5" w14:textId="77777777" w:rsidR="007F74AE" w:rsidRPr="007F74AE" w:rsidRDefault="007F74AE" w:rsidP="007F74AE">
            <w:pPr>
              <w:jc w:val="both"/>
              <w:rPr>
                <w:rFonts w:ascii="Times New Roman" w:hAnsi="Times New Roman" w:cs="Times New Roman"/>
                <w:color w:val="191919"/>
                <w:sz w:val="20"/>
                <w:szCs w:val="20"/>
                <w:shd w:val="clear" w:color="auto" w:fill="FFFFFF"/>
              </w:rPr>
            </w:pPr>
            <w:r w:rsidRPr="007F74AE">
              <w:rPr>
                <w:rFonts w:ascii="Times New Roman" w:hAnsi="Times New Roman" w:cs="Times New Roman"/>
                <w:color w:val="191919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0" w:type="auto"/>
            <w:hideMark/>
          </w:tcPr>
          <w:p w14:paraId="64CB66CB" w14:textId="77777777" w:rsidR="007F74AE" w:rsidRPr="007F74AE" w:rsidRDefault="007F74AE" w:rsidP="007F74AE">
            <w:pPr>
              <w:jc w:val="both"/>
              <w:rPr>
                <w:rFonts w:ascii="Times New Roman" w:hAnsi="Times New Roman" w:cs="Times New Roman"/>
                <w:color w:val="191919"/>
                <w:sz w:val="20"/>
                <w:szCs w:val="20"/>
                <w:shd w:val="clear" w:color="auto" w:fill="FFFFFF"/>
              </w:rPr>
            </w:pPr>
            <w:r w:rsidRPr="007F74AE">
              <w:rPr>
                <w:rFonts w:ascii="Times New Roman" w:hAnsi="Times New Roman" w:cs="Times New Roman"/>
                <w:color w:val="191919"/>
                <w:sz w:val="20"/>
                <w:szCs w:val="20"/>
                <w:shd w:val="clear" w:color="auto" w:fill="FFFFFF"/>
              </w:rPr>
              <w:t>7</w:t>
            </w:r>
          </w:p>
        </w:tc>
      </w:tr>
      <w:tr w:rsidR="007F74AE" w:rsidRPr="007F74AE" w14:paraId="48373167" w14:textId="77777777" w:rsidTr="007F74AE">
        <w:trPr>
          <w:trHeight w:val="20"/>
        </w:trPr>
        <w:tc>
          <w:tcPr>
            <w:tcW w:w="0" w:type="auto"/>
            <w:hideMark/>
          </w:tcPr>
          <w:p w14:paraId="5064D8C8" w14:textId="77777777" w:rsidR="007F74AE" w:rsidRPr="007F74AE" w:rsidRDefault="007F74AE" w:rsidP="007F74AE">
            <w:pPr>
              <w:jc w:val="both"/>
              <w:rPr>
                <w:rFonts w:ascii="Times New Roman" w:hAnsi="Times New Roman" w:cs="Times New Roman"/>
                <w:color w:val="191919"/>
                <w:sz w:val="20"/>
                <w:szCs w:val="20"/>
                <w:shd w:val="clear" w:color="auto" w:fill="FFFFFF"/>
              </w:rPr>
            </w:pPr>
            <w:proofErr w:type="spellStart"/>
            <w:r w:rsidRPr="007F74AE">
              <w:rPr>
                <w:rFonts w:ascii="Times New Roman" w:hAnsi="Times New Roman" w:cs="Times New Roman"/>
                <w:color w:val="191919"/>
                <w:sz w:val="20"/>
                <w:szCs w:val="20"/>
                <w:shd w:val="clear" w:color="auto" w:fill="FFFFFF"/>
              </w:rPr>
              <w:t>Fronto</w:t>
            </w:r>
            <w:proofErr w:type="spellEnd"/>
            <w:r w:rsidRPr="007F74AE">
              <w:rPr>
                <w:rFonts w:ascii="Times New Roman" w:hAnsi="Times New Roman" w:cs="Times New Roman"/>
                <w:color w:val="191919"/>
                <w:sz w:val="20"/>
                <w:szCs w:val="20"/>
                <w:shd w:val="clear" w:color="auto" w:fill="FFFFFF"/>
              </w:rPr>
              <w:t xml:space="preserve"> temporal</w:t>
            </w:r>
          </w:p>
        </w:tc>
        <w:tc>
          <w:tcPr>
            <w:tcW w:w="0" w:type="auto"/>
            <w:hideMark/>
          </w:tcPr>
          <w:p w14:paraId="47DD4D58" w14:textId="77777777" w:rsidR="007F74AE" w:rsidRPr="007F74AE" w:rsidRDefault="007F74AE" w:rsidP="007F74AE">
            <w:pPr>
              <w:jc w:val="both"/>
              <w:rPr>
                <w:rFonts w:ascii="Times New Roman" w:hAnsi="Times New Roman" w:cs="Times New Roman"/>
                <w:color w:val="191919"/>
                <w:sz w:val="20"/>
                <w:szCs w:val="20"/>
                <w:shd w:val="clear" w:color="auto" w:fill="FFFFFF"/>
              </w:rPr>
            </w:pPr>
            <w:r w:rsidRPr="007F74AE">
              <w:rPr>
                <w:rFonts w:ascii="Times New Roman" w:hAnsi="Times New Roman" w:cs="Times New Roman"/>
                <w:color w:val="191919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0" w:type="auto"/>
            <w:hideMark/>
          </w:tcPr>
          <w:p w14:paraId="0FECF6E6" w14:textId="77777777" w:rsidR="007F74AE" w:rsidRPr="007F74AE" w:rsidRDefault="007F74AE" w:rsidP="007F74AE">
            <w:pPr>
              <w:jc w:val="both"/>
              <w:rPr>
                <w:rFonts w:ascii="Times New Roman" w:hAnsi="Times New Roman" w:cs="Times New Roman"/>
                <w:color w:val="191919"/>
                <w:sz w:val="20"/>
                <w:szCs w:val="20"/>
                <w:shd w:val="clear" w:color="auto" w:fill="FFFFFF"/>
              </w:rPr>
            </w:pPr>
            <w:r w:rsidRPr="007F74AE">
              <w:rPr>
                <w:rFonts w:ascii="Times New Roman" w:hAnsi="Times New Roman" w:cs="Times New Roman"/>
                <w:color w:val="191919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0" w:type="auto"/>
            <w:hideMark/>
          </w:tcPr>
          <w:p w14:paraId="10C88570" w14:textId="77777777" w:rsidR="007F74AE" w:rsidRPr="007F74AE" w:rsidRDefault="007F74AE" w:rsidP="007F74AE">
            <w:pPr>
              <w:jc w:val="both"/>
              <w:rPr>
                <w:rFonts w:ascii="Times New Roman" w:hAnsi="Times New Roman" w:cs="Times New Roman"/>
                <w:color w:val="191919"/>
                <w:sz w:val="20"/>
                <w:szCs w:val="20"/>
                <w:shd w:val="clear" w:color="auto" w:fill="FFFFFF"/>
              </w:rPr>
            </w:pPr>
            <w:r w:rsidRPr="007F74AE">
              <w:rPr>
                <w:rFonts w:ascii="Times New Roman" w:hAnsi="Times New Roman" w:cs="Times New Roman"/>
                <w:color w:val="191919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0" w:type="auto"/>
            <w:hideMark/>
          </w:tcPr>
          <w:p w14:paraId="77B3CFC8" w14:textId="77777777" w:rsidR="007F74AE" w:rsidRPr="007F74AE" w:rsidRDefault="007F74AE" w:rsidP="007F74AE">
            <w:pPr>
              <w:jc w:val="both"/>
              <w:rPr>
                <w:rFonts w:ascii="Times New Roman" w:hAnsi="Times New Roman" w:cs="Times New Roman"/>
                <w:color w:val="191919"/>
                <w:sz w:val="20"/>
                <w:szCs w:val="20"/>
                <w:shd w:val="clear" w:color="auto" w:fill="FFFFFF"/>
              </w:rPr>
            </w:pPr>
            <w:r w:rsidRPr="007F74AE">
              <w:rPr>
                <w:rFonts w:ascii="Times New Roman" w:hAnsi="Times New Roman" w:cs="Times New Roman"/>
                <w:color w:val="191919"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7F74AE" w:rsidRPr="007F74AE" w14:paraId="028ADF12" w14:textId="77777777" w:rsidTr="007F74AE">
        <w:trPr>
          <w:trHeight w:val="20"/>
        </w:trPr>
        <w:tc>
          <w:tcPr>
            <w:tcW w:w="0" w:type="auto"/>
            <w:hideMark/>
          </w:tcPr>
          <w:p w14:paraId="086F1F1A" w14:textId="77777777" w:rsidR="007F74AE" w:rsidRPr="007F74AE" w:rsidRDefault="007F74AE" w:rsidP="007F74AE">
            <w:pPr>
              <w:jc w:val="both"/>
              <w:rPr>
                <w:rFonts w:ascii="Times New Roman" w:hAnsi="Times New Roman" w:cs="Times New Roman"/>
                <w:color w:val="191919"/>
                <w:sz w:val="20"/>
                <w:szCs w:val="20"/>
                <w:shd w:val="clear" w:color="auto" w:fill="FFFFFF"/>
              </w:rPr>
            </w:pPr>
            <w:proofErr w:type="spellStart"/>
            <w:r w:rsidRPr="007F74AE">
              <w:rPr>
                <w:rFonts w:ascii="Times New Roman" w:hAnsi="Times New Roman" w:cs="Times New Roman"/>
                <w:color w:val="191919"/>
                <w:sz w:val="20"/>
                <w:szCs w:val="20"/>
                <w:shd w:val="clear" w:color="auto" w:fill="FFFFFF"/>
              </w:rPr>
              <w:t>Parieto</w:t>
            </w:r>
            <w:proofErr w:type="spellEnd"/>
            <w:r w:rsidRPr="007F74AE">
              <w:rPr>
                <w:rFonts w:ascii="Times New Roman" w:hAnsi="Times New Roman" w:cs="Times New Roman"/>
                <w:color w:val="191919"/>
                <w:sz w:val="20"/>
                <w:szCs w:val="20"/>
                <w:shd w:val="clear" w:color="auto" w:fill="FFFFFF"/>
              </w:rPr>
              <w:t xml:space="preserve"> temporal</w:t>
            </w:r>
          </w:p>
        </w:tc>
        <w:tc>
          <w:tcPr>
            <w:tcW w:w="0" w:type="auto"/>
            <w:hideMark/>
          </w:tcPr>
          <w:p w14:paraId="2A08E464" w14:textId="77777777" w:rsidR="007F74AE" w:rsidRPr="007F74AE" w:rsidRDefault="007F74AE" w:rsidP="007F74AE">
            <w:pPr>
              <w:jc w:val="both"/>
              <w:rPr>
                <w:rFonts w:ascii="Times New Roman" w:hAnsi="Times New Roman" w:cs="Times New Roman"/>
                <w:color w:val="191919"/>
                <w:sz w:val="20"/>
                <w:szCs w:val="20"/>
                <w:shd w:val="clear" w:color="auto" w:fill="FFFFFF"/>
              </w:rPr>
            </w:pPr>
            <w:r w:rsidRPr="007F74AE">
              <w:rPr>
                <w:rFonts w:ascii="Times New Roman" w:hAnsi="Times New Roman" w:cs="Times New Roman"/>
                <w:color w:val="191919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0" w:type="auto"/>
            <w:hideMark/>
          </w:tcPr>
          <w:p w14:paraId="322E8FCB" w14:textId="77777777" w:rsidR="007F74AE" w:rsidRPr="007F74AE" w:rsidRDefault="007F74AE" w:rsidP="007F74AE">
            <w:pPr>
              <w:jc w:val="both"/>
              <w:rPr>
                <w:rFonts w:ascii="Times New Roman" w:hAnsi="Times New Roman" w:cs="Times New Roman"/>
                <w:color w:val="191919"/>
                <w:sz w:val="20"/>
                <w:szCs w:val="20"/>
                <w:shd w:val="clear" w:color="auto" w:fill="FFFFFF"/>
              </w:rPr>
            </w:pPr>
            <w:r w:rsidRPr="007F74AE">
              <w:rPr>
                <w:rFonts w:ascii="Times New Roman" w:hAnsi="Times New Roman" w:cs="Times New Roman"/>
                <w:color w:val="191919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0" w:type="auto"/>
            <w:hideMark/>
          </w:tcPr>
          <w:p w14:paraId="3F4F32D1" w14:textId="77777777" w:rsidR="007F74AE" w:rsidRPr="007F74AE" w:rsidRDefault="007F74AE" w:rsidP="007F74AE">
            <w:pPr>
              <w:jc w:val="both"/>
              <w:rPr>
                <w:rFonts w:ascii="Times New Roman" w:hAnsi="Times New Roman" w:cs="Times New Roman"/>
                <w:color w:val="191919"/>
                <w:sz w:val="20"/>
                <w:szCs w:val="20"/>
                <w:shd w:val="clear" w:color="auto" w:fill="FFFFFF"/>
              </w:rPr>
            </w:pPr>
            <w:r w:rsidRPr="007F74AE">
              <w:rPr>
                <w:rFonts w:ascii="Times New Roman" w:hAnsi="Times New Roman" w:cs="Times New Roman"/>
                <w:color w:val="191919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0" w:type="auto"/>
            <w:hideMark/>
          </w:tcPr>
          <w:p w14:paraId="5C5D4E1F" w14:textId="77777777" w:rsidR="007F74AE" w:rsidRPr="007F74AE" w:rsidRDefault="007F74AE" w:rsidP="007F74AE">
            <w:pPr>
              <w:jc w:val="both"/>
              <w:rPr>
                <w:rFonts w:ascii="Times New Roman" w:hAnsi="Times New Roman" w:cs="Times New Roman"/>
                <w:color w:val="191919"/>
                <w:sz w:val="20"/>
                <w:szCs w:val="20"/>
                <w:shd w:val="clear" w:color="auto" w:fill="FFFFFF"/>
              </w:rPr>
            </w:pPr>
            <w:r w:rsidRPr="007F74AE">
              <w:rPr>
                <w:rFonts w:ascii="Times New Roman" w:hAnsi="Times New Roman" w:cs="Times New Roman"/>
                <w:color w:val="191919"/>
                <w:sz w:val="20"/>
                <w:szCs w:val="20"/>
                <w:shd w:val="clear" w:color="auto" w:fill="FFFFFF"/>
              </w:rPr>
              <w:t>4</w:t>
            </w:r>
          </w:p>
        </w:tc>
      </w:tr>
      <w:tr w:rsidR="007F74AE" w:rsidRPr="007F74AE" w14:paraId="0D57DA73" w14:textId="77777777" w:rsidTr="007F74AE">
        <w:trPr>
          <w:trHeight w:val="20"/>
        </w:trPr>
        <w:tc>
          <w:tcPr>
            <w:tcW w:w="0" w:type="auto"/>
            <w:hideMark/>
          </w:tcPr>
          <w:p w14:paraId="249C66EB" w14:textId="77777777" w:rsidR="007F74AE" w:rsidRPr="007F74AE" w:rsidRDefault="007F74AE" w:rsidP="007F74AE">
            <w:pPr>
              <w:jc w:val="both"/>
              <w:rPr>
                <w:rFonts w:ascii="Times New Roman" w:hAnsi="Times New Roman" w:cs="Times New Roman"/>
                <w:color w:val="191919"/>
                <w:sz w:val="20"/>
                <w:szCs w:val="20"/>
                <w:shd w:val="clear" w:color="auto" w:fill="FFFFFF"/>
              </w:rPr>
            </w:pPr>
            <w:r w:rsidRPr="007F74AE">
              <w:rPr>
                <w:rFonts w:ascii="Times New Roman" w:hAnsi="Times New Roman" w:cs="Times New Roman"/>
                <w:color w:val="191919"/>
                <w:sz w:val="20"/>
                <w:szCs w:val="20"/>
                <w:shd w:val="clear" w:color="auto" w:fill="FFFFFF"/>
              </w:rPr>
              <w:t>Basal ganglia and thalamus with intra ventricular hemorrhage</w:t>
            </w:r>
          </w:p>
        </w:tc>
        <w:tc>
          <w:tcPr>
            <w:tcW w:w="0" w:type="auto"/>
            <w:hideMark/>
          </w:tcPr>
          <w:p w14:paraId="1F2513C0" w14:textId="77777777" w:rsidR="007F74AE" w:rsidRPr="007F74AE" w:rsidRDefault="007F74AE" w:rsidP="007F74AE">
            <w:pPr>
              <w:jc w:val="both"/>
              <w:rPr>
                <w:rFonts w:ascii="Times New Roman" w:hAnsi="Times New Roman" w:cs="Times New Roman"/>
                <w:color w:val="191919"/>
                <w:sz w:val="20"/>
                <w:szCs w:val="20"/>
                <w:shd w:val="clear" w:color="auto" w:fill="FFFFFF"/>
              </w:rPr>
            </w:pPr>
            <w:r w:rsidRPr="007F74AE">
              <w:rPr>
                <w:rFonts w:ascii="Times New Roman" w:hAnsi="Times New Roman" w:cs="Times New Roman"/>
                <w:color w:val="191919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0" w:type="auto"/>
            <w:hideMark/>
          </w:tcPr>
          <w:p w14:paraId="6C737714" w14:textId="77777777" w:rsidR="007F74AE" w:rsidRPr="007F74AE" w:rsidRDefault="007F74AE" w:rsidP="007F74AE">
            <w:pPr>
              <w:jc w:val="both"/>
              <w:rPr>
                <w:rFonts w:ascii="Times New Roman" w:hAnsi="Times New Roman" w:cs="Times New Roman"/>
                <w:color w:val="191919"/>
                <w:sz w:val="20"/>
                <w:szCs w:val="20"/>
                <w:shd w:val="clear" w:color="auto" w:fill="FFFFFF"/>
              </w:rPr>
            </w:pPr>
            <w:r w:rsidRPr="007F74AE">
              <w:rPr>
                <w:rFonts w:ascii="Times New Roman" w:hAnsi="Times New Roman" w:cs="Times New Roman"/>
                <w:color w:val="191919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0" w:type="auto"/>
            <w:hideMark/>
          </w:tcPr>
          <w:p w14:paraId="24AC1B4D" w14:textId="77777777" w:rsidR="007F74AE" w:rsidRPr="007F74AE" w:rsidRDefault="007F74AE" w:rsidP="007F74AE">
            <w:pPr>
              <w:jc w:val="both"/>
              <w:rPr>
                <w:rFonts w:ascii="Times New Roman" w:hAnsi="Times New Roman" w:cs="Times New Roman"/>
                <w:color w:val="191919"/>
                <w:sz w:val="20"/>
                <w:szCs w:val="20"/>
                <w:shd w:val="clear" w:color="auto" w:fill="FFFFFF"/>
              </w:rPr>
            </w:pPr>
            <w:r w:rsidRPr="007F74AE">
              <w:rPr>
                <w:rFonts w:ascii="Times New Roman" w:hAnsi="Times New Roman" w:cs="Times New Roman"/>
                <w:color w:val="191919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0" w:type="auto"/>
            <w:hideMark/>
          </w:tcPr>
          <w:p w14:paraId="79A01523" w14:textId="77777777" w:rsidR="007F74AE" w:rsidRPr="007F74AE" w:rsidRDefault="007F74AE" w:rsidP="007F74AE">
            <w:pPr>
              <w:jc w:val="both"/>
              <w:rPr>
                <w:rFonts w:ascii="Times New Roman" w:hAnsi="Times New Roman" w:cs="Times New Roman"/>
                <w:color w:val="191919"/>
                <w:sz w:val="20"/>
                <w:szCs w:val="20"/>
                <w:shd w:val="clear" w:color="auto" w:fill="FFFFFF"/>
              </w:rPr>
            </w:pPr>
            <w:r w:rsidRPr="007F74AE">
              <w:rPr>
                <w:rFonts w:ascii="Times New Roman" w:hAnsi="Times New Roman" w:cs="Times New Roman"/>
                <w:color w:val="191919"/>
                <w:sz w:val="20"/>
                <w:szCs w:val="20"/>
                <w:shd w:val="clear" w:color="auto" w:fill="FFFFFF"/>
              </w:rPr>
              <w:t>4</w:t>
            </w:r>
          </w:p>
        </w:tc>
      </w:tr>
      <w:tr w:rsidR="007F74AE" w:rsidRPr="007F74AE" w14:paraId="76E83136" w14:textId="77777777" w:rsidTr="007F74AE">
        <w:trPr>
          <w:trHeight w:val="20"/>
        </w:trPr>
        <w:tc>
          <w:tcPr>
            <w:tcW w:w="0" w:type="auto"/>
            <w:hideMark/>
          </w:tcPr>
          <w:p w14:paraId="7E6435A1" w14:textId="77777777" w:rsidR="007F74AE" w:rsidRPr="007F74AE" w:rsidRDefault="007F74AE" w:rsidP="007F74AE">
            <w:pPr>
              <w:jc w:val="both"/>
              <w:rPr>
                <w:rFonts w:ascii="Times New Roman" w:hAnsi="Times New Roman" w:cs="Times New Roman"/>
                <w:color w:val="191919"/>
                <w:sz w:val="20"/>
                <w:szCs w:val="20"/>
                <w:shd w:val="clear" w:color="auto" w:fill="FFFFFF"/>
              </w:rPr>
            </w:pPr>
            <w:r w:rsidRPr="007F74AE">
              <w:rPr>
                <w:rFonts w:ascii="Times New Roman" w:hAnsi="Times New Roman" w:cs="Times New Roman"/>
                <w:color w:val="191919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0" w:type="auto"/>
            <w:hideMark/>
          </w:tcPr>
          <w:p w14:paraId="656A691B" w14:textId="77777777" w:rsidR="007F74AE" w:rsidRPr="007F74AE" w:rsidRDefault="007F74AE" w:rsidP="007F74AE">
            <w:pPr>
              <w:jc w:val="both"/>
              <w:rPr>
                <w:rFonts w:ascii="Times New Roman" w:hAnsi="Times New Roman" w:cs="Times New Roman"/>
                <w:color w:val="191919"/>
                <w:sz w:val="20"/>
                <w:szCs w:val="20"/>
                <w:shd w:val="clear" w:color="auto" w:fill="FFFFFF"/>
              </w:rPr>
            </w:pPr>
            <w:r w:rsidRPr="007F74AE">
              <w:rPr>
                <w:rFonts w:ascii="Times New Roman" w:hAnsi="Times New Roman" w:cs="Times New Roman"/>
                <w:color w:val="191919"/>
                <w:sz w:val="20"/>
                <w:szCs w:val="20"/>
                <w:shd w:val="clear" w:color="auto" w:fill="FFFFFF"/>
              </w:rPr>
              <w:t>13</w:t>
            </w:r>
          </w:p>
        </w:tc>
        <w:tc>
          <w:tcPr>
            <w:tcW w:w="0" w:type="auto"/>
            <w:hideMark/>
          </w:tcPr>
          <w:p w14:paraId="3E4F2852" w14:textId="77777777" w:rsidR="007F74AE" w:rsidRPr="007F74AE" w:rsidRDefault="007F74AE" w:rsidP="007F74AE">
            <w:pPr>
              <w:jc w:val="both"/>
              <w:rPr>
                <w:rFonts w:ascii="Times New Roman" w:hAnsi="Times New Roman" w:cs="Times New Roman"/>
                <w:color w:val="191919"/>
                <w:sz w:val="20"/>
                <w:szCs w:val="20"/>
                <w:shd w:val="clear" w:color="auto" w:fill="FFFFFF"/>
              </w:rPr>
            </w:pPr>
            <w:r w:rsidRPr="007F74AE">
              <w:rPr>
                <w:rFonts w:ascii="Times New Roman" w:hAnsi="Times New Roman" w:cs="Times New Roman"/>
                <w:color w:val="191919"/>
                <w:sz w:val="20"/>
                <w:szCs w:val="20"/>
                <w:shd w:val="clear" w:color="auto" w:fill="FFFFFF"/>
              </w:rPr>
              <w:t>23</w:t>
            </w:r>
          </w:p>
        </w:tc>
        <w:tc>
          <w:tcPr>
            <w:tcW w:w="0" w:type="auto"/>
            <w:hideMark/>
          </w:tcPr>
          <w:p w14:paraId="7DCAA0C3" w14:textId="77777777" w:rsidR="007F74AE" w:rsidRPr="007F74AE" w:rsidRDefault="007F74AE" w:rsidP="007F74AE">
            <w:pPr>
              <w:jc w:val="both"/>
              <w:rPr>
                <w:rFonts w:ascii="Times New Roman" w:hAnsi="Times New Roman" w:cs="Times New Roman"/>
                <w:color w:val="191919"/>
                <w:sz w:val="20"/>
                <w:szCs w:val="20"/>
                <w:shd w:val="clear" w:color="auto" w:fill="FFFFFF"/>
              </w:rPr>
            </w:pPr>
            <w:r w:rsidRPr="007F74AE">
              <w:rPr>
                <w:rFonts w:ascii="Times New Roman" w:hAnsi="Times New Roman" w:cs="Times New Roman"/>
                <w:color w:val="191919"/>
                <w:sz w:val="20"/>
                <w:szCs w:val="20"/>
                <w:shd w:val="clear" w:color="auto" w:fill="FFFFFF"/>
              </w:rPr>
              <w:t>16</w:t>
            </w:r>
          </w:p>
        </w:tc>
        <w:tc>
          <w:tcPr>
            <w:tcW w:w="0" w:type="auto"/>
            <w:hideMark/>
          </w:tcPr>
          <w:p w14:paraId="618643E9" w14:textId="77777777" w:rsidR="007F74AE" w:rsidRPr="007F74AE" w:rsidRDefault="007F74AE" w:rsidP="007F74AE">
            <w:pPr>
              <w:jc w:val="both"/>
              <w:rPr>
                <w:rFonts w:ascii="Times New Roman" w:hAnsi="Times New Roman" w:cs="Times New Roman"/>
                <w:color w:val="191919"/>
                <w:sz w:val="20"/>
                <w:szCs w:val="20"/>
                <w:shd w:val="clear" w:color="auto" w:fill="FFFFFF"/>
              </w:rPr>
            </w:pPr>
            <w:r w:rsidRPr="007F74AE">
              <w:rPr>
                <w:rFonts w:ascii="Times New Roman" w:hAnsi="Times New Roman" w:cs="Times New Roman"/>
                <w:color w:val="191919"/>
                <w:sz w:val="20"/>
                <w:szCs w:val="20"/>
                <w:shd w:val="clear" w:color="auto" w:fill="FFFFFF"/>
              </w:rPr>
              <w:t>52</w:t>
            </w:r>
          </w:p>
        </w:tc>
      </w:tr>
      <w:tr w:rsidR="007F74AE" w:rsidRPr="007F74AE" w14:paraId="66959BF0" w14:textId="77777777" w:rsidTr="007F74AE">
        <w:trPr>
          <w:trHeight w:val="20"/>
        </w:trPr>
        <w:tc>
          <w:tcPr>
            <w:tcW w:w="0" w:type="auto"/>
            <w:hideMark/>
          </w:tcPr>
          <w:p w14:paraId="44B4D037" w14:textId="77777777" w:rsidR="007F74AE" w:rsidRPr="007F74AE" w:rsidRDefault="007F74AE" w:rsidP="007F74AE">
            <w:pPr>
              <w:jc w:val="both"/>
              <w:rPr>
                <w:rFonts w:ascii="Times New Roman" w:hAnsi="Times New Roman" w:cs="Times New Roman"/>
                <w:color w:val="191919"/>
                <w:sz w:val="20"/>
                <w:szCs w:val="20"/>
                <w:shd w:val="clear" w:color="auto" w:fill="FFFFFF"/>
              </w:rPr>
            </w:pPr>
            <w:r w:rsidRPr="007F74AE">
              <w:rPr>
                <w:rFonts w:ascii="Times New Roman" w:hAnsi="Times New Roman" w:cs="Times New Roman"/>
                <w:color w:val="191919"/>
                <w:sz w:val="20"/>
                <w:szCs w:val="20"/>
                <w:shd w:val="clear" w:color="auto" w:fill="FFFFFF"/>
              </w:rPr>
              <w:t>Normal NCCT</w:t>
            </w:r>
          </w:p>
        </w:tc>
        <w:tc>
          <w:tcPr>
            <w:tcW w:w="0" w:type="auto"/>
            <w:gridSpan w:val="2"/>
            <w:hideMark/>
          </w:tcPr>
          <w:p w14:paraId="67A4A186" w14:textId="77777777" w:rsidR="007F74AE" w:rsidRPr="007F74AE" w:rsidRDefault="007F74AE" w:rsidP="007F74AE">
            <w:pPr>
              <w:jc w:val="both"/>
              <w:rPr>
                <w:rFonts w:ascii="Times New Roman" w:hAnsi="Times New Roman" w:cs="Times New Roman"/>
                <w:color w:val="191919"/>
                <w:sz w:val="20"/>
                <w:szCs w:val="20"/>
                <w:shd w:val="clear" w:color="auto" w:fill="FFFFFF"/>
              </w:rPr>
            </w:pPr>
            <w:r w:rsidRPr="007F74AE">
              <w:rPr>
                <w:rFonts w:ascii="Times New Roman" w:hAnsi="Times New Roman" w:cs="Times New Roman"/>
                <w:color w:val="191919"/>
                <w:sz w:val="20"/>
                <w:szCs w:val="20"/>
                <w:shd w:val="clear" w:color="auto" w:fill="FFFFFF"/>
              </w:rPr>
              <w:t>19</w:t>
            </w:r>
          </w:p>
        </w:tc>
        <w:tc>
          <w:tcPr>
            <w:tcW w:w="0" w:type="auto"/>
            <w:gridSpan w:val="2"/>
            <w:hideMark/>
          </w:tcPr>
          <w:p w14:paraId="31D57FD3" w14:textId="77777777" w:rsidR="007F74AE" w:rsidRPr="007F74AE" w:rsidRDefault="007F74AE" w:rsidP="007F74AE">
            <w:pPr>
              <w:jc w:val="both"/>
              <w:rPr>
                <w:rFonts w:ascii="Times New Roman" w:hAnsi="Times New Roman" w:cs="Times New Roman"/>
                <w:color w:val="191919"/>
                <w:sz w:val="20"/>
                <w:szCs w:val="20"/>
                <w:shd w:val="clear" w:color="auto" w:fill="FFFFFF"/>
              </w:rPr>
            </w:pPr>
            <w:r w:rsidRPr="007F74AE">
              <w:rPr>
                <w:rFonts w:ascii="Times New Roman" w:hAnsi="Times New Roman" w:cs="Times New Roman"/>
                <w:color w:val="191919"/>
                <w:sz w:val="20"/>
                <w:szCs w:val="20"/>
                <w:shd w:val="clear" w:color="auto" w:fill="FFFFFF"/>
              </w:rPr>
              <w:t> </w:t>
            </w:r>
          </w:p>
        </w:tc>
      </w:tr>
    </w:tbl>
    <w:p w14:paraId="3282A151" w14:textId="77777777" w:rsidR="00836124" w:rsidRPr="00CB6F88" w:rsidRDefault="00836124" w:rsidP="4A7AF8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6F88">
        <w:rPr>
          <w:rFonts w:ascii="Times New Roman" w:hAnsi="Times New Roman" w:cs="Times New Roman"/>
          <w:color w:val="191919"/>
          <w:sz w:val="20"/>
          <w:szCs w:val="20"/>
          <w:shd w:val="clear" w:color="auto" w:fill="FFFFFF"/>
        </w:rPr>
        <w:t>The secondary signs of CVST in NCCT head including cerebral swelling, edema, and/or hemorrhage or infarction and subarachnoid hemorrhage.</w:t>
      </w:r>
    </w:p>
    <w:p w14:paraId="5C71F136" w14:textId="77777777" w:rsidR="00836124" w:rsidRPr="00CB6F88" w:rsidRDefault="00836124" w:rsidP="00836124">
      <w:pPr>
        <w:rPr>
          <w:rFonts w:ascii="Times New Roman" w:hAnsi="Times New Roman" w:cs="Times New Roman"/>
          <w:sz w:val="20"/>
          <w:szCs w:val="20"/>
        </w:rPr>
      </w:pPr>
    </w:p>
    <w:p w14:paraId="54F37591" w14:textId="1CDF5D3E" w:rsidR="00836124" w:rsidRPr="00CB6F88" w:rsidRDefault="00213239" w:rsidP="71F83C9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Table 13:</w:t>
      </w:r>
      <w:r w:rsidR="71F83C97" w:rsidRPr="00CB6F88">
        <w:rPr>
          <w:rFonts w:ascii="Times New Roman" w:hAnsi="Times New Roman" w:cs="Times New Roman"/>
          <w:b/>
          <w:bCs/>
          <w:sz w:val="20"/>
          <w:szCs w:val="20"/>
        </w:rPr>
        <w:t xml:space="preserve"> NCCT and direct sign of CVST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71F83C97" w:rsidRPr="00CB6F8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94"/>
        <w:gridCol w:w="416"/>
      </w:tblGrid>
      <w:tr w:rsidR="007F74AE" w:rsidRPr="007F74AE" w14:paraId="049E1867" w14:textId="77777777" w:rsidTr="007F74AE">
        <w:trPr>
          <w:trHeight w:val="20"/>
        </w:trPr>
        <w:tc>
          <w:tcPr>
            <w:tcW w:w="0" w:type="auto"/>
            <w:hideMark/>
          </w:tcPr>
          <w:p w14:paraId="0FE19A4F" w14:textId="77777777" w:rsidR="007F74AE" w:rsidRPr="007F74AE" w:rsidRDefault="007F74AE" w:rsidP="007F7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4AE">
              <w:rPr>
                <w:rFonts w:ascii="Times New Roman" w:hAnsi="Times New Roman" w:cs="Times New Roman"/>
                <w:sz w:val="20"/>
                <w:szCs w:val="20"/>
              </w:rPr>
              <w:t>Isolated superior sagittal sinus (dense triangle sign)</w:t>
            </w:r>
          </w:p>
        </w:tc>
        <w:tc>
          <w:tcPr>
            <w:tcW w:w="0" w:type="auto"/>
            <w:hideMark/>
          </w:tcPr>
          <w:p w14:paraId="5CE97E46" w14:textId="77777777" w:rsidR="007F74AE" w:rsidRPr="007F74AE" w:rsidRDefault="007F74AE" w:rsidP="007F7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4A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F74AE" w:rsidRPr="007F74AE" w14:paraId="79A058C4" w14:textId="77777777" w:rsidTr="007F74AE">
        <w:trPr>
          <w:trHeight w:val="20"/>
        </w:trPr>
        <w:tc>
          <w:tcPr>
            <w:tcW w:w="0" w:type="auto"/>
            <w:hideMark/>
          </w:tcPr>
          <w:p w14:paraId="401ADA25" w14:textId="77777777" w:rsidR="007F74AE" w:rsidRPr="007F74AE" w:rsidRDefault="007F74AE" w:rsidP="007F7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4AE">
              <w:rPr>
                <w:rFonts w:ascii="Times New Roman" w:hAnsi="Times New Roman" w:cs="Times New Roman"/>
                <w:sz w:val="20"/>
                <w:szCs w:val="20"/>
              </w:rPr>
              <w:t xml:space="preserve">SSS (dense triangle sign) with right transverse sinus </w:t>
            </w:r>
            <w:proofErr w:type="spellStart"/>
            <w:r w:rsidRPr="007F74AE">
              <w:rPr>
                <w:rFonts w:ascii="Times New Roman" w:hAnsi="Times New Roman" w:cs="Times New Roman"/>
                <w:sz w:val="20"/>
                <w:szCs w:val="20"/>
              </w:rPr>
              <w:t>hyperdensity</w:t>
            </w:r>
            <w:proofErr w:type="spellEnd"/>
            <w:r w:rsidRPr="007F74AE">
              <w:rPr>
                <w:rFonts w:ascii="Times New Roman" w:hAnsi="Times New Roman" w:cs="Times New Roman"/>
                <w:sz w:val="20"/>
                <w:szCs w:val="20"/>
              </w:rPr>
              <w:t xml:space="preserve"> (RT TS)</w:t>
            </w:r>
          </w:p>
        </w:tc>
        <w:tc>
          <w:tcPr>
            <w:tcW w:w="0" w:type="auto"/>
            <w:hideMark/>
          </w:tcPr>
          <w:p w14:paraId="612F9628" w14:textId="77777777" w:rsidR="007F74AE" w:rsidRPr="007F74AE" w:rsidRDefault="007F74AE" w:rsidP="007F7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4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F74AE" w:rsidRPr="007F74AE" w14:paraId="07A5E9B0" w14:textId="77777777" w:rsidTr="007F74AE">
        <w:trPr>
          <w:trHeight w:val="20"/>
        </w:trPr>
        <w:tc>
          <w:tcPr>
            <w:tcW w:w="0" w:type="auto"/>
            <w:hideMark/>
          </w:tcPr>
          <w:p w14:paraId="177A480C" w14:textId="77777777" w:rsidR="007F74AE" w:rsidRPr="007F74AE" w:rsidRDefault="007F74AE" w:rsidP="007F7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4AE">
              <w:rPr>
                <w:rFonts w:ascii="Times New Roman" w:hAnsi="Times New Roman" w:cs="Times New Roman"/>
                <w:sz w:val="20"/>
                <w:szCs w:val="20"/>
              </w:rPr>
              <w:t xml:space="preserve">SSS (dense triangle sign) with left transverse sinus </w:t>
            </w:r>
            <w:proofErr w:type="spellStart"/>
            <w:r w:rsidRPr="007F74AE">
              <w:rPr>
                <w:rFonts w:ascii="Times New Roman" w:hAnsi="Times New Roman" w:cs="Times New Roman"/>
                <w:sz w:val="20"/>
                <w:szCs w:val="20"/>
              </w:rPr>
              <w:t>hyperdensity</w:t>
            </w:r>
            <w:proofErr w:type="spellEnd"/>
            <w:r w:rsidRPr="007F74AE">
              <w:rPr>
                <w:rFonts w:ascii="Times New Roman" w:hAnsi="Times New Roman" w:cs="Times New Roman"/>
                <w:sz w:val="20"/>
                <w:szCs w:val="20"/>
              </w:rPr>
              <w:t xml:space="preserve"> (LT TS)</w:t>
            </w:r>
          </w:p>
        </w:tc>
        <w:tc>
          <w:tcPr>
            <w:tcW w:w="0" w:type="auto"/>
            <w:hideMark/>
          </w:tcPr>
          <w:p w14:paraId="492ABD1D" w14:textId="77777777" w:rsidR="007F74AE" w:rsidRPr="007F74AE" w:rsidRDefault="007F74AE" w:rsidP="007F7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4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F74AE" w:rsidRPr="007F74AE" w14:paraId="55DD5B34" w14:textId="77777777" w:rsidTr="007F74AE">
        <w:trPr>
          <w:trHeight w:val="20"/>
        </w:trPr>
        <w:tc>
          <w:tcPr>
            <w:tcW w:w="0" w:type="auto"/>
            <w:hideMark/>
          </w:tcPr>
          <w:p w14:paraId="0302CADA" w14:textId="77777777" w:rsidR="007F74AE" w:rsidRPr="007F74AE" w:rsidRDefault="007F74AE" w:rsidP="007F7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4AE">
              <w:rPr>
                <w:rFonts w:ascii="Times New Roman" w:hAnsi="Times New Roman" w:cs="Times New Roman"/>
                <w:sz w:val="20"/>
                <w:szCs w:val="20"/>
              </w:rPr>
              <w:t xml:space="preserve">Lt transverse sinus </w:t>
            </w:r>
            <w:proofErr w:type="spellStart"/>
            <w:r w:rsidRPr="007F74AE">
              <w:rPr>
                <w:rFonts w:ascii="Times New Roman" w:hAnsi="Times New Roman" w:cs="Times New Roman"/>
                <w:sz w:val="20"/>
                <w:szCs w:val="20"/>
              </w:rPr>
              <w:t>hyperdensity</w:t>
            </w:r>
            <w:proofErr w:type="spellEnd"/>
            <w:r w:rsidRPr="007F74AE">
              <w:rPr>
                <w:rFonts w:ascii="Times New Roman" w:hAnsi="Times New Roman" w:cs="Times New Roman"/>
                <w:sz w:val="20"/>
                <w:szCs w:val="20"/>
              </w:rPr>
              <w:t xml:space="preserve">  (LT TS)</w:t>
            </w:r>
          </w:p>
        </w:tc>
        <w:tc>
          <w:tcPr>
            <w:tcW w:w="0" w:type="auto"/>
            <w:hideMark/>
          </w:tcPr>
          <w:p w14:paraId="1D2CAC5E" w14:textId="77777777" w:rsidR="007F74AE" w:rsidRPr="007F74AE" w:rsidRDefault="007F74AE" w:rsidP="007F7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4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F74AE" w:rsidRPr="007F74AE" w14:paraId="390FCE8E" w14:textId="77777777" w:rsidTr="007F74AE">
        <w:trPr>
          <w:trHeight w:val="20"/>
        </w:trPr>
        <w:tc>
          <w:tcPr>
            <w:tcW w:w="0" w:type="auto"/>
            <w:hideMark/>
          </w:tcPr>
          <w:p w14:paraId="2800CE8E" w14:textId="77777777" w:rsidR="007F74AE" w:rsidRPr="007F74AE" w:rsidRDefault="007F74AE" w:rsidP="007F7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74AE">
              <w:rPr>
                <w:rFonts w:ascii="Times New Roman" w:hAnsi="Times New Roman" w:cs="Times New Roman"/>
                <w:sz w:val="20"/>
                <w:szCs w:val="20"/>
              </w:rPr>
              <w:t>Rt</w:t>
            </w:r>
            <w:proofErr w:type="spellEnd"/>
            <w:r w:rsidRPr="007F74AE">
              <w:rPr>
                <w:rFonts w:ascii="Times New Roman" w:hAnsi="Times New Roman" w:cs="Times New Roman"/>
                <w:sz w:val="20"/>
                <w:szCs w:val="20"/>
              </w:rPr>
              <w:t xml:space="preserve"> transverse sinus </w:t>
            </w:r>
            <w:proofErr w:type="spellStart"/>
            <w:r w:rsidRPr="007F74AE">
              <w:rPr>
                <w:rFonts w:ascii="Times New Roman" w:hAnsi="Times New Roman" w:cs="Times New Roman"/>
                <w:sz w:val="20"/>
                <w:szCs w:val="20"/>
              </w:rPr>
              <w:t>hyperdensity</w:t>
            </w:r>
            <w:proofErr w:type="spellEnd"/>
            <w:r w:rsidRPr="007F74AE">
              <w:rPr>
                <w:rFonts w:ascii="Times New Roman" w:hAnsi="Times New Roman" w:cs="Times New Roman"/>
                <w:sz w:val="20"/>
                <w:szCs w:val="20"/>
              </w:rPr>
              <w:t xml:space="preserve"> (RT TS)</w:t>
            </w:r>
          </w:p>
        </w:tc>
        <w:tc>
          <w:tcPr>
            <w:tcW w:w="0" w:type="auto"/>
            <w:hideMark/>
          </w:tcPr>
          <w:p w14:paraId="4200F04F" w14:textId="77777777" w:rsidR="007F74AE" w:rsidRPr="007F74AE" w:rsidRDefault="007F74AE" w:rsidP="007F7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4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F74AE" w:rsidRPr="007F74AE" w14:paraId="4D1B3DA2" w14:textId="77777777" w:rsidTr="007F74AE">
        <w:trPr>
          <w:trHeight w:val="20"/>
        </w:trPr>
        <w:tc>
          <w:tcPr>
            <w:tcW w:w="0" w:type="auto"/>
            <w:hideMark/>
          </w:tcPr>
          <w:p w14:paraId="2E73FED8" w14:textId="77777777" w:rsidR="007F74AE" w:rsidRPr="007F74AE" w:rsidRDefault="007F74AE" w:rsidP="007F7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4AE">
              <w:rPr>
                <w:rFonts w:ascii="Times New Roman" w:hAnsi="Times New Roman" w:cs="Times New Roman"/>
                <w:sz w:val="20"/>
                <w:szCs w:val="20"/>
              </w:rPr>
              <w:t>Total sinus involved</w:t>
            </w:r>
          </w:p>
        </w:tc>
        <w:tc>
          <w:tcPr>
            <w:tcW w:w="0" w:type="auto"/>
            <w:hideMark/>
          </w:tcPr>
          <w:p w14:paraId="33047578" w14:textId="77777777" w:rsidR="007F74AE" w:rsidRPr="007F74AE" w:rsidRDefault="007F74AE" w:rsidP="007F7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4A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</w:tbl>
    <w:p w14:paraId="5730DD51" w14:textId="77777777" w:rsidR="00836124" w:rsidRPr="00CB6F88" w:rsidRDefault="4A7AF80A" w:rsidP="008361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6F88">
        <w:rPr>
          <w:rFonts w:ascii="Times New Roman" w:hAnsi="Times New Roman" w:cs="Times New Roman"/>
          <w:sz w:val="20"/>
          <w:szCs w:val="20"/>
        </w:rPr>
        <w:t>Superior sagittal sinus was in 14 and transverse sinus was in 12 patients involved.</w:t>
      </w:r>
    </w:p>
    <w:p w14:paraId="2BEAD0F7" w14:textId="77777777" w:rsidR="00836124" w:rsidRPr="00CB6F88" w:rsidRDefault="4A7AF80A" w:rsidP="008361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6F88">
        <w:rPr>
          <w:rFonts w:ascii="Times New Roman" w:hAnsi="Times New Roman" w:cs="Times New Roman"/>
          <w:sz w:val="20"/>
          <w:szCs w:val="20"/>
        </w:rPr>
        <w:t>NCCT head and direct signs of CVST including hyper dense Dural sinus, dense triangle sign</w:t>
      </w:r>
    </w:p>
    <w:p w14:paraId="62199465" w14:textId="77777777" w:rsidR="00836124" w:rsidRPr="00CB6F88" w:rsidRDefault="00836124" w:rsidP="00836124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</w:p>
    <w:p w14:paraId="0DA123B1" w14:textId="77777777" w:rsidR="00836124" w:rsidRPr="00CB6F88" w:rsidRDefault="00836124" w:rsidP="00836124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CB6F88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78EF4DE0" wp14:editId="1B75D0A9">
            <wp:extent cx="4010025" cy="2333625"/>
            <wp:effectExtent l="0" t="0" r="0" b="0"/>
            <wp:docPr id="17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39B7E936" w14:textId="716D5C71" w:rsidR="00836124" w:rsidRPr="00CB6F88" w:rsidRDefault="00C17FFD" w:rsidP="00C17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Figure</w:t>
      </w:r>
      <w:r w:rsidR="4A7AF80A" w:rsidRPr="00CB6F88">
        <w:rPr>
          <w:rFonts w:ascii="Times New Roman" w:hAnsi="Times New Roman" w:cs="Times New Roman"/>
          <w:b/>
          <w:bCs/>
          <w:sz w:val="20"/>
          <w:szCs w:val="20"/>
        </w:rPr>
        <w:t xml:space="preserve"> 1: NCCT and direct sign of CVST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4C4CEA3D" w14:textId="77777777" w:rsidR="00836124" w:rsidRPr="00CB6F88" w:rsidRDefault="00836124" w:rsidP="00836124">
      <w:pPr>
        <w:rPr>
          <w:rFonts w:ascii="Times New Roman" w:hAnsi="Times New Roman" w:cs="Times New Roman"/>
          <w:sz w:val="20"/>
          <w:szCs w:val="20"/>
        </w:rPr>
      </w:pPr>
    </w:p>
    <w:p w14:paraId="2226CFF0" w14:textId="25CDD2CB" w:rsidR="00836124" w:rsidRPr="00CB6F88" w:rsidRDefault="71F83C97" w:rsidP="71F83C97">
      <w:pPr>
        <w:spacing w:after="0"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B6F88">
        <w:rPr>
          <w:rFonts w:ascii="Times New Roman" w:hAnsi="Times New Roman" w:cs="Times New Roman"/>
          <w:b/>
          <w:bCs/>
          <w:sz w:val="20"/>
          <w:szCs w:val="20"/>
        </w:rPr>
        <w:t>Table 14</w:t>
      </w:r>
      <w:r w:rsidR="00213239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CB6F88">
        <w:rPr>
          <w:rFonts w:ascii="Times New Roman" w:hAnsi="Times New Roman" w:cs="Times New Roman"/>
          <w:b/>
          <w:bCs/>
          <w:sz w:val="20"/>
          <w:szCs w:val="20"/>
        </w:rPr>
        <w:t xml:space="preserve"> Distribution of parenchymal lesion on MRI</w:t>
      </w:r>
      <w:r w:rsidR="00213239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0"/>
        <w:gridCol w:w="694"/>
        <w:gridCol w:w="572"/>
        <w:gridCol w:w="961"/>
        <w:gridCol w:w="672"/>
      </w:tblGrid>
      <w:tr w:rsidR="00C05212" w:rsidRPr="00C05212" w14:paraId="5FE4063C" w14:textId="77777777" w:rsidTr="00C05212">
        <w:trPr>
          <w:trHeight w:val="20"/>
        </w:trPr>
        <w:tc>
          <w:tcPr>
            <w:tcW w:w="0" w:type="auto"/>
            <w:hideMark/>
          </w:tcPr>
          <w:p w14:paraId="3EC867CC" w14:textId="77777777" w:rsidR="00C05212" w:rsidRPr="00C05212" w:rsidRDefault="00C05212" w:rsidP="00C052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Parenchymal lesion</w:t>
            </w:r>
          </w:p>
        </w:tc>
        <w:tc>
          <w:tcPr>
            <w:tcW w:w="0" w:type="auto"/>
            <w:hideMark/>
          </w:tcPr>
          <w:p w14:paraId="2942DCDF" w14:textId="77777777" w:rsidR="00C05212" w:rsidRPr="00C05212" w:rsidRDefault="00C05212" w:rsidP="00C052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Right</w:t>
            </w:r>
          </w:p>
        </w:tc>
        <w:tc>
          <w:tcPr>
            <w:tcW w:w="0" w:type="auto"/>
            <w:hideMark/>
          </w:tcPr>
          <w:p w14:paraId="05200FBD" w14:textId="77777777" w:rsidR="00C05212" w:rsidRPr="00C05212" w:rsidRDefault="00C05212" w:rsidP="00C052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Left</w:t>
            </w:r>
          </w:p>
        </w:tc>
        <w:tc>
          <w:tcPr>
            <w:tcW w:w="0" w:type="auto"/>
            <w:hideMark/>
          </w:tcPr>
          <w:p w14:paraId="3A086608" w14:textId="77777777" w:rsidR="00C05212" w:rsidRPr="00C05212" w:rsidRDefault="00C05212" w:rsidP="00C052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Bilateral</w:t>
            </w:r>
          </w:p>
        </w:tc>
        <w:tc>
          <w:tcPr>
            <w:tcW w:w="0" w:type="auto"/>
            <w:hideMark/>
          </w:tcPr>
          <w:p w14:paraId="6F3F065D" w14:textId="77777777" w:rsidR="00C05212" w:rsidRPr="00C05212" w:rsidRDefault="00C05212" w:rsidP="00C052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</w:tr>
      <w:tr w:rsidR="00C05212" w:rsidRPr="00C05212" w14:paraId="3A031AE1" w14:textId="77777777" w:rsidTr="00C05212">
        <w:trPr>
          <w:trHeight w:val="20"/>
        </w:trPr>
        <w:tc>
          <w:tcPr>
            <w:tcW w:w="0" w:type="auto"/>
            <w:hideMark/>
          </w:tcPr>
          <w:p w14:paraId="49D00DBA" w14:textId="77777777" w:rsidR="00C05212" w:rsidRPr="00C05212" w:rsidRDefault="00C05212" w:rsidP="00C05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212">
              <w:rPr>
                <w:rFonts w:ascii="Times New Roman" w:hAnsi="Times New Roman" w:cs="Times New Roman"/>
                <w:sz w:val="20"/>
                <w:szCs w:val="20"/>
              </w:rPr>
              <w:t>Frontal</w:t>
            </w:r>
          </w:p>
        </w:tc>
        <w:tc>
          <w:tcPr>
            <w:tcW w:w="0" w:type="auto"/>
            <w:hideMark/>
          </w:tcPr>
          <w:p w14:paraId="4DAB81EB" w14:textId="77777777" w:rsidR="00C05212" w:rsidRPr="00C05212" w:rsidRDefault="00C05212" w:rsidP="00C05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47A3FD0C" w14:textId="77777777" w:rsidR="00C05212" w:rsidRPr="00C05212" w:rsidRDefault="00C05212" w:rsidP="00C05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2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14:paraId="792F85AE" w14:textId="77777777" w:rsidR="00C05212" w:rsidRPr="00C05212" w:rsidRDefault="00C05212" w:rsidP="00C05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2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14:paraId="2F2859A0" w14:textId="77777777" w:rsidR="00C05212" w:rsidRPr="00C05212" w:rsidRDefault="00C05212" w:rsidP="00C05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2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05212" w:rsidRPr="00C05212" w14:paraId="20809B55" w14:textId="77777777" w:rsidTr="00C05212">
        <w:trPr>
          <w:trHeight w:val="20"/>
        </w:trPr>
        <w:tc>
          <w:tcPr>
            <w:tcW w:w="0" w:type="auto"/>
            <w:hideMark/>
          </w:tcPr>
          <w:p w14:paraId="242AF5B8" w14:textId="77777777" w:rsidR="00C05212" w:rsidRPr="00C05212" w:rsidRDefault="00C05212" w:rsidP="00C05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212">
              <w:rPr>
                <w:rFonts w:ascii="Times New Roman" w:hAnsi="Times New Roman" w:cs="Times New Roman"/>
                <w:sz w:val="20"/>
                <w:szCs w:val="20"/>
              </w:rPr>
              <w:t>Parietal</w:t>
            </w:r>
          </w:p>
        </w:tc>
        <w:tc>
          <w:tcPr>
            <w:tcW w:w="0" w:type="auto"/>
            <w:hideMark/>
          </w:tcPr>
          <w:p w14:paraId="1F214E5D" w14:textId="77777777" w:rsidR="00C05212" w:rsidRPr="00C05212" w:rsidRDefault="00C05212" w:rsidP="00C05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5BC81A4E" w14:textId="77777777" w:rsidR="00C05212" w:rsidRPr="00C05212" w:rsidRDefault="00C05212" w:rsidP="00C05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2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14:paraId="26A5F7FB" w14:textId="77777777" w:rsidR="00C05212" w:rsidRPr="00C05212" w:rsidRDefault="00C05212" w:rsidP="00C05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48272343" w14:textId="77777777" w:rsidR="00C05212" w:rsidRPr="00C05212" w:rsidRDefault="00C05212" w:rsidP="00C05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2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05212" w:rsidRPr="00C05212" w14:paraId="7B9C5951" w14:textId="77777777" w:rsidTr="00C05212">
        <w:trPr>
          <w:trHeight w:val="20"/>
        </w:trPr>
        <w:tc>
          <w:tcPr>
            <w:tcW w:w="0" w:type="auto"/>
            <w:hideMark/>
          </w:tcPr>
          <w:p w14:paraId="00D3C521" w14:textId="77777777" w:rsidR="00C05212" w:rsidRPr="00C05212" w:rsidRDefault="00C05212" w:rsidP="00C05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212">
              <w:rPr>
                <w:rFonts w:ascii="Times New Roman" w:hAnsi="Times New Roman" w:cs="Times New Roman"/>
                <w:sz w:val="20"/>
                <w:szCs w:val="20"/>
              </w:rPr>
              <w:t>Temporal</w:t>
            </w:r>
          </w:p>
        </w:tc>
        <w:tc>
          <w:tcPr>
            <w:tcW w:w="0" w:type="auto"/>
            <w:hideMark/>
          </w:tcPr>
          <w:p w14:paraId="573E2DC5" w14:textId="77777777" w:rsidR="00C05212" w:rsidRPr="00C05212" w:rsidRDefault="00C05212" w:rsidP="00C05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2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14:paraId="076ED3E9" w14:textId="77777777" w:rsidR="00C05212" w:rsidRPr="00C05212" w:rsidRDefault="00C05212" w:rsidP="00C05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2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14:paraId="41C43B74" w14:textId="77777777" w:rsidR="00C05212" w:rsidRPr="00C05212" w:rsidRDefault="00C05212" w:rsidP="00C05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2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14:paraId="2029B89E" w14:textId="77777777" w:rsidR="00C05212" w:rsidRPr="00C05212" w:rsidRDefault="00C05212" w:rsidP="00C05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2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05212" w:rsidRPr="00C05212" w14:paraId="6D64705E" w14:textId="77777777" w:rsidTr="00C05212">
        <w:trPr>
          <w:trHeight w:val="20"/>
        </w:trPr>
        <w:tc>
          <w:tcPr>
            <w:tcW w:w="0" w:type="auto"/>
            <w:hideMark/>
          </w:tcPr>
          <w:p w14:paraId="381B630D" w14:textId="77777777" w:rsidR="00C05212" w:rsidRPr="00C05212" w:rsidRDefault="00C05212" w:rsidP="00C05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5212">
              <w:rPr>
                <w:rFonts w:ascii="Times New Roman" w:hAnsi="Times New Roman" w:cs="Times New Roman"/>
                <w:sz w:val="20"/>
                <w:szCs w:val="20"/>
              </w:rPr>
              <w:t>Fronto</w:t>
            </w:r>
            <w:proofErr w:type="spellEnd"/>
            <w:r w:rsidRPr="00C05212">
              <w:rPr>
                <w:rFonts w:ascii="Times New Roman" w:hAnsi="Times New Roman" w:cs="Times New Roman"/>
                <w:sz w:val="20"/>
                <w:szCs w:val="20"/>
              </w:rPr>
              <w:t xml:space="preserve"> parietal</w:t>
            </w:r>
          </w:p>
        </w:tc>
        <w:tc>
          <w:tcPr>
            <w:tcW w:w="0" w:type="auto"/>
            <w:hideMark/>
          </w:tcPr>
          <w:p w14:paraId="0DB3AF7C" w14:textId="77777777" w:rsidR="00C05212" w:rsidRPr="00C05212" w:rsidRDefault="00C05212" w:rsidP="00C05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415FDFA5" w14:textId="77777777" w:rsidR="00C05212" w:rsidRPr="00C05212" w:rsidRDefault="00C05212" w:rsidP="00C05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2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14:paraId="16138E3E" w14:textId="77777777" w:rsidR="00C05212" w:rsidRPr="00C05212" w:rsidRDefault="00C05212" w:rsidP="00C05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2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14:paraId="07449713" w14:textId="77777777" w:rsidR="00C05212" w:rsidRPr="00C05212" w:rsidRDefault="00C05212" w:rsidP="00C05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2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05212" w:rsidRPr="00C05212" w14:paraId="2F00B1FE" w14:textId="77777777" w:rsidTr="00C05212">
        <w:trPr>
          <w:trHeight w:val="20"/>
        </w:trPr>
        <w:tc>
          <w:tcPr>
            <w:tcW w:w="0" w:type="auto"/>
            <w:hideMark/>
          </w:tcPr>
          <w:p w14:paraId="4137B664" w14:textId="77777777" w:rsidR="00C05212" w:rsidRPr="00C05212" w:rsidRDefault="00C05212" w:rsidP="00C05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5212">
              <w:rPr>
                <w:rFonts w:ascii="Times New Roman" w:hAnsi="Times New Roman" w:cs="Times New Roman"/>
                <w:sz w:val="20"/>
                <w:szCs w:val="20"/>
              </w:rPr>
              <w:t>Parieto</w:t>
            </w:r>
            <w:proofErr w:type="spellEnd"/>
            <w:r w:rsidRPr="00C05212">
              <w:rPr>
                <w:rFonts w:ascii="Times New Roman" w:hAnsi="Times New Roman" w:cs="Times New Roman"/>
                <w:sz w:val="20"/>
                <w:szCs w:val="20"/>
              </w:rPr>
              <w:t xml:space="preserve"> temporal</w:t>
            </w:r>
          </w:p>
        </w:tc>
        <w:tc>
          <w:tcPr>
            <w:tcW w:w="0" w:type="auto"/>
            <w:hideMark/>
          </w:tcPr>
          <w:p w14:paraId="115CF811" w14:textId="77777777" w:rsidR="00C05212" w:rsidRPr="00C05212" w:rsidRDefault="00C05212" w:rsidP="00C05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2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14:paraId="36A56092" w14:textId="77777777" w:rsidR="00C05212" w:rsidRPr="00C05212" w:rsidRDefault="00C05212" w:rsidP="00C05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2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14:paraId="017683F4" w14:textId="77777777" w:rsidR="00C05212" w:rsidRPr="00C05212" w:rsidRDefault="00C05212" w:rsidP="00C05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2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14:paraId="3AB0E2FC" w14:textId="77777777" w:rsidR="00C05212" w:rsidRPr="00C05212" w:rsidRDefault="00C05212" w:rsidP="00C05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2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05212" w:rsidRPr="00C05212" w14:paraId="299C527B" w14:textId="77777777" w:rsidTr="00C05212">
        <w:trPr>
          <w:trHeight w:val="20"/>
        </w:trPr>
        <w:tc>
          <w:tcPr>
            <w:tcW w:w="0" w:type="auto"/>
            <w:hideMark/>
          </w:tcPr>
          <w:p w14:paraId="48B93769" w14:textId="77777777" w:rsidR="00C05212" w:rsidRPr="00C05212" w:rsidRDefault="00C05212" w:rsidP="00C05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5212">
              <w:rPr>
                <w:rFonts w:ascii="Times New Roman" w:hAnsi="Times New Roman" w:cs="Times New Roman"/>
                <w:sz w:val="20"/>
                <w:szCs w:val="20"/>
              </w:rPr>
              <w:t>Fronto</w:t>
            </w:r>
            <w:proofErr w:type="spellEnd"/>
            <w:r w:rsidRPr="00C05212">
              <w:rPr>
                <w:rFonts w:ascii="Times New Roman" w:hAnsi="Times New Roman" w:cs="Times New Roman"/>
                <w:sz w:val="20"/>
                <w:szCs w:val="20"/>
              </w:rPr>
              <w:t xml:space="preserve"> temporal</w:t>
            </w:r>
          </w:p>
        </w:tc>
        <w:tc>
          <w:tcPr>
            <w:tcW w:w="0" w:type="auto"/>
            <w:hideMark/>
          </w:tcPr>
          <w:p w14:paraId="048FA4B2" w14:textId="77777777" w:rsidR="00C05212" w:rsidRPr="00C05212" w:rsidRDefault="00C05212" w:rsidP="00C05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15ADE335" w14:textId="77777777" w:rsidR="00C05212" w:rsidRPr="00C05212" w:rsidRDefault="00C05212" w:rsidP="00C05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2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14:paraId="4AF237FA" w14:textId="77777777" w:rsidR="00C05212" w:rsidRPr="00C05212" w:rsidRDefault="00C05212" w:rsidP="00C05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2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14:paraId="495A55D9" w14:textId="77777777" w:rsidR="00C05212" w:rsidRPr="00C05212" w:rsidRDefault="00C05212" w:rsidP="00C05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2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05212" w:rsidRPr="00C05212" w14:paraId="018B268F" w14:textId="77777777" w:rsidTr="00C05212">
        <w:trPr>
          <w:trHeight w:val="20"/>
        </w:trPr>
        <w:tc>
          <w:tcPr>
            <w:tcW w:w="0" w:type="auto"/>
            <w:hideMark/>
          </w:tcPr>
          <w:p w14:paraId="6D14FAB1" w14:textId="77777777" w:rsidR="00C05212" w:rsidRPr="00C05212" w:rsidRDefault="00C05212" w:rsidP="00C05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5212">
              <w:rPr>
                <w:rFonts w:ascii="Times New Roman" w:hAnsi="Times New Roman" w:cs="Times New Roman"/>
                <w:sz w:val="20"/>
                <w:szCs w:val="20"/>
              </w:rPr>
              <w:t>Fronto</w:t>
            </w:r>
            <w:proofErr w:type="spellEnd"/>
            <w:r w:rsidRPr="00C052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5212">
              <w:rPr>
                <w:rFonts w:ascii="Times New Roman" w:hAnsi="Times New Roman" w:cs="Times New Roman"/>
                <w:sz w:val="20"/>
                <w:szCs w:val="20"/>
              </w:rPr>
              <w:t>temporo</w:t>
            </w:r>
            <w:proofErr w:type="spellEnd"/>
            <w:r w:rsidRPr="00C05212">
              <w:rPr>
                <w:rFonts w:ascii="Times New Roman" w:hAnsi="Times New Roman" w:cs="Times New Roman"/>
                <w:sz w:val="20"/>
                <w:szCs w:val="20"/>
              </w:rPr>
              <w:t xml:space="preserve"> parietal</w:t>
            </w:r>
          </w:p>
        </w:tc>
        <w:tc>
          <w:tcPr>
            <w:tcW w:w="0" w:type="auto"/>
            <w:hideMark/>
          </w:tcPr>
          <w:p w14:paraId="58E2597A" w14:textId="77777777" w:rsidR="00C05212" w:rsidRPr="00C05212" w:rsidRDefault="00C05212" w:rsidP="00C05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2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14:paraId="7E8F7CDA" w14:textId="77777777" w:rsidR="00C05212" w:rsidRPr="00C05212" w:rsidRDefault="00C05212" w:rsidP="00C05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2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14:paraId="61B5A7BC" w14:textId="77777777" w:rsidR="00C05212" w:rsidRPr="00C05212" w:rsidRDefault="00C05212" w:rsidP="00C05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10F0D0E9" w14:textId="77777777" w:rsidR="00C05212" w:rsidRPr="00C05212" w:rsidRDefault="00C05212" w:rsidP="00C05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2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05212" w:rsidRPr="00C05212" w14:paraId="7B6AD8B2" w14:textId="77777777" w:rsidTr="00C05212">
        <w:trPr>
          <w:trHeight w:val="20"/>
        </w:trPr>
        <w:tc>
          <w:tcPr>
            <w:tcW w:w="0" w:type="auto"/>
            <w:hideMark/>
          </w:tcPr>
          <w:p w14:paraId="5252D9FF" w14:textId="77777777" w:rsidR="00C05212" w:rsidRPr="00C05212" w:rsidRDefault="00C05212" w:rsidP="00C05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212">
              <w:rPr>
                <w:rFonts w:ascii="Times New Roman" w:hAnsi="Times New Roman" w:cs="Times New Roman"/>
                <w:sz w:val="20"/>
                <w:szCs w:val="20"/>
              </w:rPr>
              <w:t xml:space="preserve">Basal ganglia and thalamus </w:t>
            </w:r>
          </w:p>
        </w:tc>
        <w:tc>
          <w:tcPr>
            <w:tcW w:w="0" w:type="auto"/>
            <w:hideMark/>
          </w:tcPr>
          <w:p w14:paraId="4F81DF42" w14:textId="77777777" w:rsidR="00C05212" w:rsidRPr="00C05212" w:rsidRDefault="00C05212" w:rsidP="00C05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2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14:paraId="445EC131" w14:textId="77777777" w:rsidR="00C05212" w:rsidRPr="00C05212" w:rsidRDefault="00C05212" w:rsidP="00C05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2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14:paraId="022642F5" w14:textId="77777777" w:rsidR="00C05212" w:rsidRPr="00C05212" w:rsidRDefault="00C05212" w:rsidP="00C05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2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14:paraId="10E34F6E" w14:textId="77777777" w:rsidR="00C05212" w:rsidRPr="00C05212" w:rsidRDefault="00C05212" w:rsidP="00C05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2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05212" w:rsidRPr="00C05212" w14:paraId="4E27A4C0" w14:textId="77777777" w:rsidTr="00C05212">
        <w:trPr>
          <w:trHeight w:val="20"/>
        </w:trPr>
        <w:tc>
          <w:tcPr>
            <w:tcW w:w="0" w:type="auto"/>
            <w:hideMark/>
          </w:tcPr>
          <w:p w14:paraId="4D081C2D" w14:textId="77777777" w:rsidR="00C05212" w:rsidRPr="00C05212" w:rsidRDefault="00C05212" w:rsidP="00C05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212">
              <w:rPr>
                <w:rFonts w:ascii="Times New Roman" w:hAnsi="Times New Roman" w:cs="Times New Roman"/>
                <w:sz w:val="20"/>
                <w:szCs w:val="20"/>
              </w:rPr>
              <w:t xml:space="preserve">Total parenchymal </w:t>
            </w:r>
            <w:proofErr w:type="spellStart"/>
            <w:r w:rsidRPr="00C05212">
              <w:rPr>
                <w:rFonts w:ascii="Times New Roman" w:hAnsi="Times New Roman" w:cs="Times New Roman"/>
                <w:sz w:val="20"/>
                <w:szCs w:val="20"/>
              </w:rPr>
              <w:t>lsesion</w:t>
            </w:r>
            <w:proofErr w:type="spellEnd"/>
            <w:r w:rsidRPr="00C052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14:paraId="4B2DB966" w14:textId="77777777" w:rsidR="00C05212" w:rsidRPr="00C05212" w:rsidRDefault="00C05212" w:rsidP="00C05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21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14:paraId="342E49BC" w14:textId="77777777" w:rsidR="00C05212" w:rsidRPr="00C05212" w:rsidRDefault="00C05212" w:rsidP="00C05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21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hideMark/>
          </w:tcPr>
          <w:p w14:paraId="6ECF764E" w14:textId="77777777" w:rsidR="00C05212" w:rsidRPr="00C05212" w:rsidRDefault="00C05212" w:rsidP="00C05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21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hideMark/>
          </w:tcPr>
          <w:p w14:paraId="27FA7357" w14:textId="77777777" w:rsidR="00C05212" w:rsidRPr="00C05212" w:rsidRDefault="00C05212" w:rsidP="00C05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212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C05212" w:rsidRPr="00C05212" w14:paraId="23CA63BA" w14:textId="77777777" w:rsidTr="00C05212">
        <w:trPr>
          <w:trHeight w:val="20"/>
        </w:trPr>
        <w:tc>
          <w:tcPr>
            <w:tcW w:w="0" w:type="auto"/>
            <w:hideMark/>
          </w:tcPr>
          <w:p w14:paraId="61E832EA" w14:textId="77777777" w:rsidR="00C05212" w:rsidRPr="00C05212" w:rsidRDefault="00C05212" w:rsidP="00C05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212">
              <w:rPr>
                <w:rFonts w:ascii="Times New Roman" w:hAnsi="Times New Roman" w:cs="Times New Roman"/>
                <w:sz w:val="20"/>
                <w:szCs w:val="20"/>
              </w:rPr>
              <w:t xml:space="preserve">IIH </w:t>
            </w:r>
          </w:p>
        </w:tc>
        <w:tc>
          <w:tcPr>
            <w:tcW w:w="0" w:type="auto"/>
            <w:gridSpan w:val="3"/>
            <w:hideMark/>
          </w:tcPr>
          <w:p w14:paraId="23F61AB1" w14:textId="77777777" w:rsidR="00C05212" w:rsidRPr="00C05212" w:rsidRDefault="00C05212" w:rsidP="00C05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2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14:paraId="336AD06B" w14:textId="77777777" w:rsidR="00C05212" w:rsidRPr="00C05212" w:rsidRDefault="00C05212" w:rsidP="00C05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21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</w:tbl>
    <w:p w14:paraId="07D9B8EB" w14:textId="587C6578" w:rsidR="00836124" w:rsidRPr="00CB6F88" w:rsidRDefault="4A7AF80A" w:rsidP="008361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6F88">
        <w:rPr>
          <w:rFonts w:ascii="Times New Roman" w:hAnsi="Times New Roman" w:cs="Times New Roman"/>
          <w:sz w:val="20"/>
          <w:szCs w:val="20"/>
        </w:rPr>
        <w:t>MRI Brain normal in 15 patients and not done in 3 patients</w:t>
      </w:r>
      <w:r w:rsidR="00213239">
        <w:rPr>
          <w:rFonts w:ascii="Times New Roman" w:hAnsi="Times New Roman" w:cs="Times New Roman"/>
          <w:sz w:val="20"/>
          <w:szCs w:val="20"/>
        </w:rPr>
        <w:t>.</w:t>
      </w:r>
    </w:p>
    <w:p w14:paraId="1BEC49EC" w14:textId="7544051E" w:rsidR="00836124" w:rsidRDefault="00836124" w:rsidP="00836124">
      <w:pPr>
        <w:spacing w:after="0" w:line="240" w:lineRule="auto"/>
        <w:rPr>
          <w:rFonts w:ascii="Times New Roman" w:hAnsi="Times New Roman" w:cs="Times New Roman"/>
          <w:color w:val="191919"/>
          <w:sz w:val="20"/>
          <w:szCs w:val="20"/>
          <w:shd w:val="clear" w:color="auto" w:fill="FFFFFF"/>
        </w:rPr>
      </w:pPr>
      <w:r w:rsidRPr="00CB6F88">
        <w:rPr>
          <w:rFonts w:ascii="Times New Roman" w:hAnsi="Times New Roman" w:cs="Times New Roman"/>
          <w:sz w:val="20"/>
          <w:szCs w:val="20"/>
        </w:rPr>
        <w:t xml:space="preserve">MRI brain and </w:t>
      </w:r>
      <w:r w:rsidRPr="00CB6F88">
        <w:rPr>
          <w:rFonts w:ascii="Times New Roman" w:hAnsi="Times New Roman" w:cs="Times New Roman"/>
          <w:color w:val="191919"/>
          <w:sz w:val="20"/>
          <w:szCs w:val="20"/>
          <w:shd w:val="clear" w:color="auto" w:fill="FFFFFF"/>
        </w:rPr>
        <w:t>secondary signs of CVST including cerebral swelling, edema, and/or hemorrhage, infarction and subarachnoid hemorrhage</w:t>
      </w:r>
      <w:r w:rsidR="00213239">
        <w:rPr>
          <w:rFonts w:ascii="Times New Roman" w:hAnsi="Times New Roman" w:cs="Times New Roman"/>
          <w:color w:val="191919"/>
          <w:sz w:val="20"/>
          <w:szCs w:val="20"/>
          <w:shd w:val="clear" w:color="auto" w:fill="FFFFFF"/>
        </w:rPr>
        <w:t>.</w:t>
      </w:r>
    </w:p>
    <w:p w14:paraId="4D855725" w14:textId="0F6CFB0A" w:rsidR="00C05212" w:rsidRDefault="00C05212" w:rsidP="00836124">
      <w:pPr>
        <w:spacing w:after="0" w:line="240" w:lineRule="auto"/>
        <w:rPr>
          <w:rFonts w:ascii="Times New Roman" w:hAnsi="Times New Roman" w:cs="Times New Roman"/>
          <w:color w:val="191919"/>
          <w:sz w:val="20"/>
          <w:szCs w:val="20"/>
          <w:shd w:val="clear" w:color="auto" w:fill="FFFFFF"/>
        </w:rPr>
      </w:pPr>
    </w:p>
    <w:p w14:paraId="62E764E1" w14:textId="6215F90F" w:rsidR="00C05212" w:rsidRDefault="00C05212" w:rsidP="00836124">
      <w:pPr>
        <w:spacing w:after="0" w:line="240" w:lineRule="auto"/>
        <w:rPr>
          <w:rFonts w:ascii="Times New Roman" w:hAnsi="Times New Roman" w:cs="Times New Roman"/>
          <w:color w:val="191919"/>
          <w:sz w:val="20"/>
          <w:szCs w:val="20"/>
          <w:shd w:val="clear" w:color="auto" w:fill="FFFFFF"/>
        </w:rPr>
      </w:pPr>
    </w:p>
    <w:p w14:paraId="00008ED1" w14:textId="30739DA7" w:rsidR="00C05212" w:rsidRDefault="00C05212" w:rsidP="00836124">
      <w:pPr>
        <w:spacing w:after="0" w:line="240" w:lineRule="auto"/>
        <w:rPr>
          <w:rFonts w:ascii="Times New Roman" w:hAnsi="Times New Roman" w:cs="Times New Roman"/>
          <w:color w:val="191919"/>
          <w:sz w:val="20"/>
          <w:szCs w:val="20"/>
          <w:shd w:val="clear" w:color="auto" w:fill="FFFFFF"/>
        </w:rPr>
      </w:pPr>
    </w:p>
    <w:p w14:paraId="5E73CC36" w14:textId="1B6E1241" w:rsidR="00C05212" w:rsidRDefault="00C05212" w:rsidP="00836124">
      <w:pPr>
        <w:spacing w:after="0" w:line="240" w:lineRule="auto"/>
        <w:rPr>
          <w:rFonts w:ascii="Times New Roman" w:hAnsi="Times New Roman" w:cs="Times New Roman"/>
          <w:color w:val="191919"/>
          <w:sz w:val="20"/>
          <w:szCs w:val="20"/>
          <w:shd w:val="clear" w:color="auto" w:fill="FFFFFF"/>
        </w:rPr>
      </w:pPr>
    </w:p>
    <w:p w14:paraId="68BF0AE6" w14:textId="77777777" w:rsidR="00C05212" w:rsidRPr="00CB6F88" w:rsidRDefault="00C05212" w:rsidP="008361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A0D71DD" w14:textId="73246A7E" w:rsidR="00836124" w:rsidRPr="00CB6F88" w:rsidRDefault="00213239" w:rsidP="71F83C9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color w:val="191919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Table 15:</w:t>
      </w:r>
      <w:r w:rsidR="71F83C97" w:rsidRPr="00CB6F88">
        <w:rPr>
          <w:rFonts w:ascii="Times New Roman" w:hAnsi="Times New Roman" w:cs="Times New Roman"/>
          <w:b/>
          <w:bCs/>
          <w:sz w:val="20"/>
          <w:szCs w:val="20"/>
        </w:rPr>
        <w:t xml:space="preserve"> Direct signs of CVST on MRI brain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01"/>
        <w:gridCol w:w="745"/>
        <w:gridCol w:w="1438"/>
        <w:gridCol w:w="372"/>
      </w:tblGrid>
      <w:tr w:rsidR="00C05212" w:rsidRPr="00C05212" w14:paraId="05E2DFD3" w14:textId="77777777" w:rsidTr="00C05212">
        <w:trPr>
          <w:trHeight w:val="20"/>
        </w:trPr>
        <w:tc>
          <w:tcPr>
            <w:tcW w:w="0" w:type="auto"/>
            <w:hideMark/>
          </w:tcPr>
          <w:p w14:paraId="656A5164" w14:textId="77777777" w:rsidR="00C05212" w:rsidRPr="00C05212" w:rsidRDefault="00C05212" w:rsidP="00C0521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05212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Sinus</w:t>
            </w:r>
          </w:p>
        </w:tc>
        <w:tc>
          <w:tcPr>
            <w:tcW w:w="0" w:type="auto"/>
            <w:hideMark/>
          </w:tcPr>
          <w:p w14:paraId="3AC15DC4" w14:textId="77777777" w:rsidR="00C05212" w:rsidRPr="00C05212" w:rsidRDefault="00C05212" w:rsidP="00C0521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05212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Number</w:t>
            </w:r>
          </w:p>
        </w:tc>
        <w:tc>
          <w:tcPr>
            <w:tcW w:w="0" w:type="auto"/>
            <w:gridSpan w:val="2"/>
            <w:hideMark/>
          </w:tcPr>
          <w:p w14:paraId="27370C62" w14:textId="77777777" w:rsidR="00C05212" w:rsidRPr="00C05212" w:rsidRDefault="00C05212" w:rsidP="00C0521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05212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Total sinus</w:t>
            </w:r>
          </w:p>
        </w:tc>
      </w:tr>
      <w:tr w:rsidR="00C05212" w:rsidRPr="00C05212" w14:paraId="3B4E946B" w14:textId="77777777" w:rsidTr="00C05212">
        <w:trPr>
          <w:trHeight w:val="20"/>
        </w:trPr>
        <w:tc>
          <w:tcPr>
            <w:tcW w:w="0" w:type="auto"/>
            <w:hideMark/>
          </w:tcPr>
          <w:p w14:paraId="6BB15B6B" w14:textId="77777777" w:rsidR="00C05212" w:rsidRPr="00C05212" w:rsidRDefault="00C05212" w:rsidP="00C0521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C05212">
              <w:rPr>
                <w:rFonts w:ascii="Arial" w:eastAsia="Times New Roman" w:hAnsi="Arial" w:cs="Arial"/>
                <w:sz w:val="14"/>
                <w:szCs w:val="14"/>
              </w:rPr>
              <w:t>Isolated superior sagittal sinus(SSS)</w:t>
            </w:r>
          </w:p>
        </w:tc>
        <w:tc>
          <w:tcPr>
            <w:tcW w:w="0" w:type="auto"/>
            <w:hideMark/>
          </w:tcPr>
          <w:p w14:paraId="0E0D19CD" w14:textId="77777777" w:rsidR="00C05212" w:rsidRPr="00C05212" w:rsidRDefault="00C05212" w:rsidP="00C0521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C05212">
              <w:rPr>
                <w:rFonts w:ascii="Arial" w:eastAsia="Times New Roman" w:hAnsi="Arial" w:cs="Arial"/>
                <w:sz w:val="14"/>
                <w:szCs w:val="14"/>
              </w:rPr>
              <w:t>15</w:t>
            </w:r>
          </w:p>
        </w:tc>
        <w:tc>
          <w:tcPr>
            <w:tcW w:w="0" w:type="auto"/>
            <w:hideMark/>
          </w:tcPr>
          <w:p w14:paraId="27A37FC0" w14:textId="77777777" w:rsidR="00C05212" w:rsidRPr="00C05212" w:rsidRDefault="00C05212" w:rsidP="00C0521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C05212">
              <w:rPr>
                <w:rFonts w:ascii="Arial" w:eastAsia="Times New Roman" w:hAnsi="Arial" w:cs="Arial"/>
                <w:sz w:val="14"/>
                <w:szCs w:val="14"/>
              </w:rPr>
              <w:t xml:space="preserve">Superior sagittal </w:t>
            </w:r>
          </w:p>
        </w:tc>
        <w:tc>
          <w:tcPr>
            <w:tcW w:w="0" w:type="auto"/>
            <w:hideMark/>
          </w:tcPr>
          <w:p w14:paraId="4668BE05" w14:textId="77777777" w:rsidR="00C05212" w:rsidRPr="00C05212" w:rsidRDefault="00C05212" w:rsidP="00C0521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C05212">
              <w:rPr>
                <w:rFonts w:ascii="Arial" w:eastAsia="Times New Roman" w:hAnsi="Arial" w:cs="Arial"/>
                <w:sz w:val="14"/>
                <w:szCs w:val="14"/>
              </w:rPr>
              <w:t>28</w:t>
            </w:r>
          </w:p>
        </w:tc>
      </w:tr>
      <w:tr w:rsidR="00C05212" w:rsidRPr="00C05212" w14:paraId="42A9EFA5" w14:textId="77777777" w:rsidTr="00C05212">
        <w:trPr>
          <w:trHeight w:val="20"/>
        </w:trPr>
        <w:tc>
          <w:tcPr>
            <w:tcW w:w="0" w:type="auto"/>
            <w:hideMark/>
          </w:tcPr>
          <w:p w14:paraId="50A0951A" w14:textId="77777777" w:rsidR="00C05212" w:rsidRPr="00C05212" w:rsidRDefault="00C05212" w:rsidP="00C0521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C05212">
              <w:rPr>
                <w:rFonts w:ascii="Arial" w:eastAsia="Times New Roman" w:hAnsi="Arial" w:cs="Arial"/>
                <w:sz w:val="14"/>
                <w:szCs w:val="14"/>
              </w:rPr>
              <w:t>Superficial with deep system(all)</w:t>
            </w:r>
          </w:p>
        </w:tc>
        <w:tc>
          <w:tcPr>
            <w:tcW w:w="0" w:type="auto"/>
            <w:hideMark/>
          </w:tcPr>
          <w:p w14:paraId="3B84E42E" w14:textId="77777777" w:rsidR="00C05212" w:rsidRPr="00C05212" w:rsidRDefault="00C05212" w:rsidP="00C0521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C05212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0" w:type="auto"/>
            <w:hideMark/>
          </w:tcPr>
          <w:p w14:paraId="74329B77" w14:textId="77777777" w:rsidR="00C05212" w:rsidRPr="00C05212" w:rsidRDefault="00C05212" w:rsidP="00C0521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C05212">
              <w:rPr>
                <w:rFonts w:ascii="Arial" w:eastAsia="Times New Roman" w:hAnsi="Arial" w:cs="Arial"/>
                <w:sz w:val="14"/>
                <w:szCs w:val="14"/>
              </w:rPr>
              <w:t>Lt transverse</w:t>
            </w:r>
          </w:p>
        </w:tc>
        <w:tc>
          <w:tcPr>
            <w:tcW w:w="0" w:type="auto"/>
            <w:hideMark/>
          </w:tcPr>
          <w:p w14:paraId="54830D81" w14:textId="77777777" w:rsidR="00C05212" w:rsidRPr="00C05212" w:rsidRDefault="00C05212" w:rsidP="00C0521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C05212">
              <w:rPr>
                <w:rFonts w:ascii="Arial" w:eastAsia="Times New Roman" w:hAnsi="Arial" w:cs="Arial"/>
                <w:sz w:val="14"/>
                <w:szCs w:val="14"/>
              </w:rPr>
              <w:t>8</w:t>
            </w:r>
          </w:p>
        </w:tc>
      </w:tr>
      <w:tr w:rsidR="00C05212" w:rsidRPr="00C05212" w14:paraId="057F5ABB" w14:textId="77777777" w:rsidTr="00C05212">
        <w:trPr>
          <w:trHeight w:val="20"/>
        </w:trPr>
        <w:tc>
          <w:tcPr>
            <w:tcW w:w="0" w:type="auto"/>
            <w:hideMark/>
          </w:tcPr>
          <w:p w14:paraId="0C5B685B" w14:textId="77777777" w:rsidR="00C05212" w:rsidRPr="00C05212" w:rsidRDefault="00C05212" w:rsidP="00C0521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C05212">
              <w:rPr>
                <w:rFonts w:ascii="Arial" w:eastAsia="Times New Roman" w:hAnsi="Arial" w:cs="Arial"/>
                <w:sz w:val="14"/>
                <w:szCs w:val="14"/>
              </w:rPr>
              <w:t xml:space="preserve">Superior sagittal sinus with LT transverse sinus  </w:t>
            </w:r>
          </w:p>
        </w:tc>
        <w:tc>
          <w:tcPr>
            <w:tcW w:w="0" w:type="auto"/>
            <w:hideMark/>
          </w:tcPr>
          <w:p w14:paraId="29BF359D" w14:textId="77777777" w:rsidR="00C05212" w:rsidRPr="00C05212" w:rsidRDefault="00C05212" w:rsidP="00C0521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C05212">
              <w:rPr>
                <w:rFonts w:ascii="Arial" w:eastAsia="Times New Roman" w:hAnsi="Arial" w:cs="Arial"/>
                <w:sz w:val="14"/>
                <w:szCs w:val="14"/>
              </w:rPr>
              <w:t>6</w:t>
            </w:r>
          </w:p>
        </w:tc>
        <w:tc>
          <w:tcPr>
            <w:tcW w:w="0" w:type="auto"/>
            <w:hideMark/>
          </w:tcPr>
          <w:p w14:paraId="2778979C" w14:textId="77777777" w:rsidR="00C05212" w:rsidRPr="00C05212" w:rsidRDefault="00C05212" w:rsidP="00C0521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C05212">
              <w:rPr>
                <w:rFonts w:ascii="Arial" w:eastAsia="Times New Roman" w:hAnsi="Arial" w:cs="Arial"/>
                <w:sz w:val="14"/>
                <w:szCs w:val="14"/>
              </w:rPr>
              <w:t>Rt</w:t>
            </w:r>
            <w:proofErr w:type="spellEnd"/>
            <w:r w:rsidRPr="00C05212">
              <w:rPr>
                <w:rFonts w:ascii="Arial" w:eastAsia="Times New Roman" w:hAnsi="Arial" w:cs="Arial"/>
                <w:sz w:val="14"/>
                <w:szCs w:val="14"/>
              </w:rPr>
              <w:t xml:space="preserve"> transverse</w:t>
            </w:r>
          </w:p>
        </w:tc>
        <w:tc>
          <w:tcPr>
            <w:tcW w:w="0" w:type="auto"/>
            <w:hideMark/>
          </w:tcPr>
          <w:p w14:paraId="585D11C3" w14:textId="77777777" w:rsidR="00C05212" w:rsidRPr="00C05212" w:rsidRDefault="00C05212" w:rsidP="00C0521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C05212">
              <w:rPr>
                <w:rFonts w:ascii="Arial" w:eastAsia="Times New Roman" w:hAnsi="Arial" w:cs="Arial"/>
                <w:sz w:val="14"/>
                <w:szCs w:val="14"/>
              </w:rPr>
              <w:t>7</w:t>
            </w:r>
          </w:p>
        </w:tc>
      </w:tr>
      <w:tr w:rsidR="00C05212" w:rsidRPr="00C05212" w14:paraId="78D8549B" w14:textId="77777777" w:rsidTr="00C05212">
        <w:trPr>
          <w:trHeight w:val="20"/>
        </w:trPr>
        <w:tc>
          <w:tcPr>
            <w:tcW w:w="0" w:type="auto"/>
            <w:hideMark/>
          </w:tcPr>
          <w:p w14:paraId="01C87933" w14:textId="77777777" w:rsidR="00C05212" w:rsidRPr="00C05212" w:rsidRDefault="00C05212" w:rsidP="00C0521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C05212">
              <w:rPr>
                <w:rFonts w:ascii="Arial" w:eastAsia="Times New Roman" w:hAnsi="Arial" w:cs="Arial"/>
                <w:sz w:val="14"/>
                <w:szCs w:val="14"/>
              </w:rPr>
              <w:t xml:space="preserve">Superior sagittal sinus with  RT </w:t>
            </w:r>
            <w:proofErr w:type="spellStart"/>
            <w:r w:rsidRPr="00C05212">
              <w:rPr>
                <w:rFonts w:ascii="Arial" w:eastAsia="Times New Roman" w:hAnsi="Arial" w:cs="Arial"/>
                <w:sz w:val="14"/>
                <w:szCs w:val="14"/>
              </w:rPr>
              <w:t>tranverse</w:t>
            </w:r>
            <w:proofErr w:type="spellEnd"/>
            <w:r w:rsidRPr="00C05212">
              <w:rPr>
                <w:rFonts w:ascii="Arial" w:eastAsia="Times New Roman" w:hAnsi="Arial" w:cs="Arial"/>
                <w:sz w:val="14"/>
                <w:szCs w:val="14"/>
              </w:rPr>
              <w:t xml:space="preserve"> sinus</w:t>
            </w:r>
          </w:p>
        </w:tc>
        <w:tc>
          <w:tcPr>
            <w:tcW w:w="0" w:type="auto"/>
            <w:hideMark/>
          </w:tcPr>
          <w:p w14:paraId="02DE5506" w14:textId="77777777" w:rsidR="00C05212" w:rsidRPr="00C05212" w:rsidRDefault="00C05212" w:rsidP="00C0521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C05212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0" w:type="auto"/>
            <w:hideMark/>
          </w:tcPr>
          <w:p w14:paraId="26708334" w14:textId="77777777" w:rsidR="00C05212" w:rsidRPr="00C05212" w:rsidRDefault="00C05212" w:rsidP="00C0521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C05212">
              <w:rPr>
                <w:rFonts w:ascii="Arial" w:eastAsia="Times New Roman" w:hAnsi="Arial" w:cs="Arial"/>
                <w:sz w:val="14"/>
                <w:szCs w:val="14"/>
              </w:rPr>
              <w:t>Sigmoid sinus</w:t>
            </w:r>
          </w:p>
        </w:tc>
        <w:tc>
          <w:tcPr>
            <w:tcW w:w="0" w:type="auto"/>
            <w:hideMark/>
          </w:tcPr>
          <w:p w14:paraId="456618F5" w14:textId="77777777" w:rsidR="00C05212" w:rsidRPr="00C05212" w:rsidRDefault="00C05212" w:rsidP="00C0521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C05212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</w:tr>
      <w:tr w:rsidR="00C05212" w:rsidRPr="00C05212" w14:paraId="57E95D7C" w14:textId="77777777" w:rsidTr="00C05212">
        <w:trPr>
          <w:trHeight w:val="20"/>
        </w:trPr>
        <w:tc>
          <w:tcPr>
            <w:tcW w:w="0" w:type="auto"/>
            <w:hideMark/>
          </w:tcPr>
          <w:p w14:paraId="1E32A3D7" w14:textId="77777777" w:rsidR="00C05212" w:rsidRPr="00C05212" w:rsidRDefault="00C05212" w:rsidP="00C0521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C05212">
              <w:rPr>
                <w:rFonts w:ascii="Arial" w:eastAsia="Times New Roman" w:hAnsi="Arial" w:cs="Arial"/>
                <w:sz w:val="14"/>
                <w:szCs w:val="14"/>
              </w:rPr>
              <w:t xml:space="preserve">Superior sagittal sinus, LT transverse, sigmoid sinus and  internal jugular vein </w:t>
            </w:r>
          </w:p>
        </w:tc>
        <w:tc>
          <w:tcPr>
            <w:tcW w:w="0" w:type="auto"/>
            <w:hideMark/>
          </w:tcPr>
          <w:p w14:paraId="17C42761" w14:textId="77777777" w:rsidR="00C05212" w:rsidRPr="00C05212" w:rsidRDefault="00C05212" w:rsidP="00C0521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C05212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hideMark/>
          </w:tcPr>
          <w:p w14:paraId="5B277786" w14:textId="77777777" w:rsidR="00C05212" w:rsidRPr="00C05212" w:rsidRDefault="00C05212" w:rsidP="00C0521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C05212">
              <w:rPr>
                <w:rFonts w:ascii="Arial" w:eastAsia="Times New Roman" w:hAnsi="Arial" w:cs="Arial"/>
                <w:sz w:val="14"/>
                <w:szCs w:val="14"/>
              </w:rPr>
              <w:t>Internal jugular vein</w:t>
            </w:r>
          </w:p>
        </w:tc>
        <w:tc>
          <w:tcPr>
            <w:tcW w:w="0" w:type="auto"/>
            <w:hideMark/>
          </w:tcPr>
          <w:p w14:paraId="14212DDE" w14:textId="77777777" w:rsidR="00C05212" w:rsidRPr="00C05212" w:rsidRDefault="00C05212" w:rsidP="00C0521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C05212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</w:tr>
      <w:tr w:rsidR="00C05212" w:rsidRPr="00C05212" w14:paraId="0598AF32" w14:textId="77777777" w:rsidTr="00C05212">
        <w:trPr>
          <w:trHeight w:val="20"/>
        </w:trPr>
        <w:tc>
          <w:tcPr>
            <w:tcW w:w="0" w:type="auto"/>
            <w:hideMark/>
          </w:tcPr>
          <w:p w14:paraId="2EB454F6" w14:textId="77777777" w:rsidR="00C05212" w:rsidRPr="00C05212" w:rsidRDefault="00C05212" w:rsidP="00C0521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C05212">
              <w:rPr>
                <w:rFonts w:ascii="Arial" w:eastAsia="Times New Roman" w:hAnsi="Arial" w:cs="Arial"/>
                <w:sz w:val="14"/>
                <w:szCs w:val="14"/>
              </w:rPr>
              <w:t>Superior sagittal sinus, RT  transverse, sigmoid, internal jugular vein</w:t>
            </w:r>
          </w:p>
        </w:tc>
        <w:tc>
          <w:tcPr>
            <w:tcW w:w="0" w:type="auto"/>
            <w:hideMark/>
          </w:tcPr>
          <w:p w14:paraId="572C1EF5" w14:textId="77777777" w:rsidR="00C05212" w:rsidRPr="00C05212" w:rsidRDefault="00C05212" w:rsidP="00C0521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C05212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hideMark/>
          </w:tcPr>
          <w:p w14:paraId="52AC82AE" w14:textId="77777777" w:rsidR="00C05212" w:rsidRPr="00C05212" w:rsidRDefault="00C05212" w:rsidP="00C0521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C05212">
              <w:rPr>
                <w:rFonts w:ascii="Arial" w:eastAsia="Times New Roman" w:hAnsi="Arial" w:cs="Arial"/>
                <w:sz w:val="14"/>
                <w:szCs w:val="14"/>
              </w:rPr>
              <w:t>Straight sinus</w:t>
            </w:r>
          </w:p>
        </w:tc>
        <w:tc>
          <w:tcPr>
            <w:tcW w:w="0" w:type="auto"/>
            <w:hideMark/>
          </w:tcPr>
          <w:p w14:paraId="3F1E39B5" w14:textId="77777777" w:rsidR="00C05212" w:rsidRPr="00C05212" w:rsidRDefault="00C05212" w:rsidP="00C0521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C05212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</w:tr>
      <w:tr w:rsidR="00C05212" w:rsidRPr="00C05212" w14:paraId="3440BBBF" w14:textId="77777777" w:rsidTr="00C05212">
        <w:trPr>
          <w:trHeight w:val="20"/>
        </w:trPr>
        <w:tc>
          <w:tcPr>
            <w:tcW w:w="0" w:type="auto"/>
            <w:hideMark/>
          </w:tcPr>
          <w:p w14:paraId="4D85CDDB" w14:textId="77777777" w:rsidR="00C05212" w:rsidRPr="00C05212" w:rsidRDefault="00C05212" w:rsidP="00C0521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C05212">
              <w:rPr>
                <w:rFonts w:ascii="Arial" w:eastAsia="Times New Roman" w:hAnsi="Arial" w:cs="Arial"/>
                <w:sz w:val="14"/>
                <w:szCs w:val="14"/>
              </w:rPr>
              <w:t>Superior sagittal sinus with bilateral transverse</w:t>
            </w:r>
          </w:p>
        </w:tc>
        <w:tc>
          <w:tcPr>
            <w:tcW w:w="0" w:type="auto"/>
            <w:hideMark/>
          </w:tcPr>
          <w:p w14:paraId="21372958" w14:textId="77777777" w:rsidR="00C05212" w:rsidRPr="00C05212" w:rsidRDefault="00C05212" w:rsidP="00C0521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C05212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C39E631" w14:textId="77777777" w:rsidR="00C05212" w:rsidRPr="00C05212" w:rsidRDefault="00C05212" w:rsidP="00C0521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C05212">
              <w:rPr>
                <w:rFonts w:ascii="Arial" w:eastAsia="Times New Roman" w:hAnsi="Arial" w:cs="Arial"/>
                <w:sz w:val="14"/>
                <w:szCs w:val="14"/>
              </w:rPr>
              <w:t>49</w:t>
            </w:r>
          </w:p>
        </w:tc>
      </w:tr>
      <w:tr w:rsidR="00C05212" w:rsidRPr="00C05212" w14:paraId="24200067" w14:textId="77777777" w:rsidTr="00C05212">
        <w:trPr>
          <w:trHeight w:val="20"/>
        </w:trPr>
        <w:tc>
          <w:tcPr>
            <w:tcW w:w="0" w:type="auto"/>
            <w:hideMark/>
          </w:tcPr>
          <w:p w14:paraId="326F4EFA" w14:textId="77777777" w:rsidR="00C05212" w:rsidRPr="00C05212" w:rsidRDefault="00C05212" w:rsidP="00C0521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C05212">
              <w:rPr>
                <w:rFonts w:ascii="Arial" w:eastAsia="Times New Roman" w:hAnsi="Arial" w:cs="Arial"/>
                <w:sz w:val="14"/>
                <w:szCs w:val="14"/>
              </w:rPr>
              <w:t>LT transverse</w:t>
            </w:r>
          </w:p>
        </w:tc>
        <w:tc>
          <w:tcPr>
            <w:tcW w:w="0" w:type="auto"/>
            <w:hideMark/>
          </w:tcPr>
          <w:p w14:paraId="73359652" w14:textId="77777777" w:rsidR="00C05212" w:rsidRPr="00C05212" w:rsidRDefault="00C05212" w:rsidP="00C0521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C05212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gridSpan w:val="2"/>
            <w:vMerge/>
            <w:hideMark/>
          </w:tcPr>
          <w:p w14:paraId="69D4CF42" w14:textId="77777777" w:rsidR="00C05212" w:rsidRPr="00C05212" w:rsidRDefault="00C05212" w:rsidP="00C0521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C05212" w:rsidRPr="00C05212" w14:paraId="759DDCF2" w14:textId="77777777" w:rsidTr="00C05212">
        <w:trPr>
          <w:trHeight w:val="20"/>
        </w:trPr>
        <w:tc>
          <w:tcPr>
            <w:tcW w:w="0" w:type="auto"/>
            <w:hideMark/>
          </w:tcPr>
          <w:p w14:paraId="7ABC38B2" w14:textId="77777777" w:rsidR="00C05212" w:rsidRPr="00C05212" w:rsidRDefault="00C05212" w:rsidP="00C0521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C05212">
              <w:rPr>
                <w:rFonts w:ascii="Arial" w:eastAsia="Times New Roman" w:hAnsi="Arial" w:cs="Arial"/>
                <w:sz w:val="14"/>
                <w:szCs w:val="14"/>
              </w:rPr>
              <w:t>R T transverse</w:t>
            </w:r>
          </w:p>
        </w:tc>
        <w:tc>
          <w:tcPr>
            <w:tcW w:w="0" w:type="auto"/>
            <w:hideMark/>
          </w:tcPr>
          <w:p w14:paraId="21D7F73B" w14:textId="77777777" w:rsidR="00C05212" w:rsidRPr="00C05212" w:rsidRDefault="00C05212" w:rsidP="00C0521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C05212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0" w:type="auto"/>
            <w:gridSpan w:val="2"/>
            <w:vMerge/>
            <w:hideMark/>
          </w:tcPr>
          <w:p w14:paraId="753461EE" w14:textId="77777777" w:rsidR="00C05212" w:rsidRPr="00C05212" w:rsidRDefault="00C05212" w:rsidP="00C0521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C05212" w:rsidRPr="00C05212" w14:paraId="2321F29D" w14:textId="77777777" w:rsidTr="00C05212">
        <w:trPr>
          <w:trHeight w:val="20"/>
        </w:trPr>
        <w:tc>
          <w:tcPr>
            <w:tcW w:w="0" w:type="auto"/>
            <w:hideMark/>
          </w:tcPr>
          <w:p w14:paraId="443228EC" w14:textId="77777777" w:rsidR="00C05212" w:rsidRPr="00C05212" w:rsidRDefault="00C05212" w:rsidP="00C0521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C05212">
              <w:rPr>
                <w:rFonts w:ascii="Arial" w:eastAsia="Times New Roman" w:hAnsi="Arial" w:cs="Arial"/>
                <w:sz w:val="14"/>
                <w:szCs w:val="14"/>
              </w:rPr>
              <w:t>Superior sagittal sinus with RT transverse sigmoid and  straight sinus and deep system</w:t>
            </w:r>
          </w:p>
        </w:tc>
        <w:tc>
          <w:tcPr>
            <w:tcW w:w="0" w:type="auto"/>
            <w:hideMark/>
          </w:tcPr>
          <w:p w14:paraId="5358CD0F" w14:textId="77777777" w:rsidR="00C05212" w:rsidRPr="00C05212" w:rsidRDefault="00C05212" w:rsidP="00C0521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C05212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gridSpan w:val="2"/>
            <w:vMerge/>
            <w:hideMark/>
          </w:tcPr>
          <w:p w14:paraId="10BFA4CC" w14:textId="77777777" w:rsidR="00C05212" w:rsidRPr="00C05212" w:rsidRDefault="00C05212" w:rsidP="00C0521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</w:tbl>
    <w:p w14:paraId="650D5688" w14:textId="77777777" w:rsidR="00836124" w:rsidRPr="00CB6F88" w:rsidRDefault="00836124" w:rsidP="4EA3C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0"/>
          <w:szCs w:val="20"/>
        </w:rPr>
      </w:pPr>
      <w:r w:rsidRPr="00CB6F88">
        <w:rPr>
          <w:rFonts w:ascii="Times New Roman" w:eastAsia="Times New Roman" w:hAnsi="Times New Roman" w:cs="Times New Roman"/>
          <w:sz w:val="20"/>
          <w:szCs w:val="20"/>
        </w:rPr>
        <w:t xml:space="preserve">MRI brain and direct signs of CVST including </w:t>
      </w:r>
      <w:r w:rsidRPr="00CB6F88">
        <w:rPr>
          <w:rFonts w:ascii="Times New Roman" w:eastAsia="Times New Roman" w:hAnsi="Times New Roman" w:cs="Times New Roman"/>
          <w:color w:val="191919"/>
          <w:sz w:val="20"/>
          <w:szCs w:val="20"/>
          <w:shd w:val="clear" w:color="auto" w:fill="FFFFFF"/>
        </w:rPr>
        <w:t xml:space="preserve">absence of a flow void with alteration of signal intensity in the </w:t>
      </w:r>
      <w:proofErr w:type="spellStart"/>
      <w:r w:rsidRPr="00CB6F88">
        <w:rPr>
          <w:rFonts w:ascii="Times New Roman" w:eastAsia="Times New Roman" w:hAnsi="Times New Roman" w:cs="Times New Roman"/>
          <w:color w:val="191919"/>
          <w:sz w:val="20"/>
          <w:szCs w:val="20"/>
          <w:shd w:val="clear" w:color="auto" w:fill="FFFFFF"/>
        </w:rPr>
        <w:t>dural</w:t>
      </w:r>
      <w:proofErr w:type="spellEnd"/>
      <w:r w:rsidRPr="00CB6F88">
        <w:rPr>
          <w:rFonts w:ascii="Times New Roman" w:eastAsia="Times New Roman" w:hAnsi="Times New Roman" w:cs="Times New Roman"/>
          <w:color w:val="191919"/>
          <w:sz w:val="20"/>
          <w:szCs w:val="20"/>
          <w:shd w:val="clear" w:color="auto" w:fill="FFFFFF"/>
        </w:rPr>
        <w:t xml:space="preserve"> sinus.</w:t>
      </w:r>
    </w:p>
    <w:p w14:paraId="67C0C651" w14:textId="77777777" w:rsidR="00836124" w:rsidRPr="00CB6F88" w:rsidRDefault="00836124" w:rsidP="00836124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08D56CC" w14:textId="77777777" w:rsidR="00836124" w:rsidRPr="00CB6F88" w:rsidRDefault="00836124" w:rsidP="0083612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CB6F88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6F1780C9" wp14:editId="0090F24B">
            <wp:extent cx="4000500" cy="1914525"/>
            <wp:effectExtent l="0" t="0" r="0" b="0"/>
            <wp:docPr id="22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3668BCDF" w14:textId="486AF166" w:rsidR="004F5B9E" w:rsidRPr="00CB6F88" w:rsidRDefault="4A7AF80A" w:rsidP="0021323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B6F88">
        <w:rPr>
          <w:rFonts w:ascii="Times New Roman" w:hAnsi="Times New Roman" w:cs="Times New Roman"/>
          <w:b/>
          <w:bCs/>
          <w:sz w:val="20"/>
          <w:szCs w:val="20"/>
        </w:rPr>
        <w:t>Fig</w:t>
      </w:r>
      <w:r w:rsidR="00213239">
        <w:rPr>
          <w:rFonts w:ascii="Times New Roman" w:hAnsi="Times New Roman" w:cs="Times New Roman"/>
          <w:b/>
          <w:bCs/>
          <w:sz w:val="20"/>
          <w:szCs w:val="20"/>
        </w:rPr>
        <w:t>ure 2:</w:t>
      </w:r>
      <w:r w:rsidRPr="00CB6F88">
        <w:rPr>
          <w:rFonts w:ascii="Times New Roman" w:hAnsi="Times New Roman" w:cs="Times New Roman"/>
          <w:b/>
          <w:bCs/>
          <w:sz w:val="20"/>
          <w:szCs w:val="20"/>
        </w:rPr>
        <w:t xml:space="preserve"> Direct signs of CVST on MRI brain</w:t>
      </w:r>
      <w:r w:rsidR="00213239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2955D635" w14:textId="2B7D1FE1" w:rsidR="71F83C97" w:rsidRPr="00CB6F88" w:rsidRDefault="71F83C97" w:rsidP="71F83C9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EF231D5" w14:textId="50BD0FDF" w:rsidR="00BD468C" w:rsidRPr="00CB6F88" w:rsidRDefault="00213239" w:rsidP="71F83C97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Table 16:</w:t>
      </w:r>
      <w:r w:rsidR="71F83C97" w:rsidRPr="00CB6F88">
        <w:rPr>
          <w:rFonts w:ascii="Times New Roman" w:hAnsi="Times New Roman" w:cs="Times New Roman"/>
          <w:b/>
          <w:bCs/>
          <w:sz w:val="20"/>
          <w:szCs w:val="20"/>
        </w:rPr>
        <w:t xml:space="preserve"> MRV BRAIN FINDING ACCORDING INVOLVED SINUS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928"/>
        <w:gridCol w:w="3084"/>
        <w:gridCol w:w="416"/>
      </w:tblGrid>
      <w:tr w:rsidR="00C05212" w:rsidRPr="00C05212" w14:paraId="1F68DC48" w14:textId="77777777" w:rsidTr="00C05212">
        <w:trPr>
          <w:trHeight w:val="20"/>
        </w:trPr>
        <w:tc>
          <w:tcPr>
            <w:tcW w:w="0" w:type="auto"/>
            <w:hideMark/>
          </w:tcPr>
          <w:p w14:paraId="01AE3066" w14:textId="77777777" w:rsidR="00C05212" w:rsidRPr="00C05212" w:rsidRDefault="00C05212" w:rsidP="00C052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Sinus</w:t>
            </w:r>
          </w:p>
        </w:tc>
        <w:tc>
          <w:tcPr>
            <w:tcW w:w="0" w:type="auto"/>
            <w:hideMark/>
          </w:tcPr>
          <w:p w14:paraId="128365F1" w14:textId="77777777" w:rsidR="00C05212" w:rsidRPr="00C05212" w:rsidRDefault="00C05212" w:rsidP="00C052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0" w:type="auto"/>
            <w:gridSpan w:val="2"/>
            <w:hideMark/>
          </w:tcPr>
          <w:p w14:paraId="55EA7A76" w14:textId="77777777" w:rsidR="00C05212" w:rsidRPr="00C05212" w:rsidRDefault="00C05212" w:rsidP="00C052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Total </w:t>
            </w:r>
          </w:p>
        </w:tc>
      </w:tr>
      <w:tr w:rsidR="00C05212" w:rsidRPr="00C05212" w14:paraId="7E74D79A" w14:textId="77777777" w:rsidTr="00C05212">
        <w:trPr>
          <w:trHeight w:val="20"/>
        </w:trPr>
        <w:tc>
          <w:tcPr>
            <w:tcW w:w="0" w:type="auto"/>
            <w:hideMark/>
          </w:tcPr>
          <w:p w14:paraId="14D780B6" w14:textId="77777777" w:rsidR="00C05212" w:rsidRPr="00C05212" w:rsidRDefault="00C05212" w:rsidP="00C052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Isolated superior </w:t>
            </w:r>
            <w:proofErr w:type="spellStart"/>
            <w:r w:rsidRPr="00C0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saggital</w:t>
            </w:r>
            <w:proofErr w:type="spellEnd"/>
            <w:r w:rsidRPr="00C0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sinus</w:t>
            </w:r>
          </w:p>
        </w:tc>
        <w:tc>
          <w:tcPr>
            <w:tcW w:w="0" w:type="auto"/>
            <w:hideMark/>
          </w:tcPr>
          <w:p w14:paraId="2A7195B1" w14:textId="77777777" w:rsidR="00C05212" w:rsidRPr="00C05212" w:rsidRDefault="00C05212" w:rsidP="00C052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hideMark/>
          </w:tcPr>
          <w:p w14:paraId="62887D64" w14:textId="77777777" w:rsidR="00C05212" w:rsidRPr="00C05212" w:rsidRDefault="00C05212" w:rsidP="00C052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Superior </w:t>
            </w:r>
            <w:proofErr w:type="spellStart"/>
            <w:r w:rsidRPr="00C0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saggital</w:t>
            </w:r>
            <w:proofErr w:type="spellEnd"/>
            <w:r w:rsidRPr="00C0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sinus</w:t>
            </w:r>
          </w:p>
        </w:tc>
        <w:tc>
          <w:tcPr>
            <w:tcW w:w="0" w:type="auto"/>
            <w:hideMark/>
          </w:tcPr>
          <w:p w14:paraId="293F5A38" w14:textId="77777777" w:rsidR="00C05212" w:rsidRPr="00C05212" w:rsidRDefault="00C05212" w:rsidP="00C052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</w:t>
            </w:r>
          </w:p>
        </w:tc>
      </w:tr>
      <w:tr w:rsidR="00C05212" w:rsidRPr="00C05212" w14:paraId="4285BB9C" w14:textId="77777777" w:rsidTr="00C05212">
        <w:trPr>
          <w:trHeight w:val="20"/>
        </w:trPr>
        <w:tc>
          <w:tcPr>
            <w:tcW w:w="0" w:type="auto"/>
            <w:hideMark/>
          </w:tcPr>
          <w:p w14:paraId="6380372A" w14:textId="77777777" w:rsidR="00C05212" w:rsidRPr="00C05212" w:rsidRDefault="00C05212" w:rsidP="00C052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Superior </w:t>
            </w:r>
            <w:proofErr w:type="spellStart"/>
            <w:r w:rsidRPr="00C0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saggital</w:t>
            </w:r>
            <w:proofErr w:type="spellEnd"/>
            <w:r w:rsidRPr="00C0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sinus with LT  transverse  </w:t>
            </w:r>
          </w:p>
        </w:tc>
        <w:tc>
          <w:tcPr>
            <w:tcW w:w="0" w:type="auto"/>
            <w:hideMark/>
          </w:tcPr>
          <w:p w14:paraId="48D128CA" w14:textId="77777777" w:rsidR="00C05212" w:rsidRPr="00C05212" w:rsidRDefault="00C05212" w:rsidP="00C052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14:paraId="1B16A1C1" w14:textId="77777777" w:rsidR="00C05212" w:rsidRPr="00C05212" w:rsidRDefault="00C05212" w:rsidP="00C052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LT transverse</w:t>
            </w:r>
          </w:p>
        </w:tc>
        <w:tc>
          <w:tcPr>
            <w:tcW w:w="0" w:type="auto"/>
            <w:hideMark/>
          </w:tcPr>
          <w:p w14:paraId="4E4830D2" w14:textId="77777777" w:rsidR="00C05212" w:rsidRPr="00C05212" w:rsidRDefault="00C05212" w:rsidP="00C052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</w:tr>
      <w:tr w:rsidR="00C05212" w:rsidRPr="00C05212" w14:paraId="666E2CB1" w14:textId="77777777" w:rsidTr="00C05212">
        <w:trPr>
          <w:trHeight w:val="20"/>
        </w:trPr>
        <w:tc>
          <w:tcPr>
            <w:tcW w:w="0" w:type="auto"/>
            <w:hideMark/>
          </w:tcPr>
          <w:p w14:paraId="1F7B28EA" w14:textId="77777777" w:rsidR="00C05212" w:rsidRPr="00C05212" w:rsidRDefault="00C05212" w:rsidP="00C052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Superior </w:t>
            </w:r>
            <w:proofErr w:type="spellStart"/>
            <w:r w:rsidRPr="00C0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saggital</w:t>
            </w:r>
            <w:proofErr w:type="spellEnd"/>
            <w:r w:rsidRPr="00C0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sinus with RT transverse</w:t>
            </w:r>
          </w:p>
        </w:tc>
        <w:tc>
          <w:tcPr>
            <w:tcW w:w="0" w:type="auto"/>
            <w:hideMark/>
          </w:tcPr>
          <w:p w14:paraId="52DD594C" w14:textId="77777777" w:rsidR="00C05212" w:rsidRPr="00C05212" w:rsidRDefault="00C05212" w:rsidP="00C052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14:paraId="10B78C9B" w14:textId="77777777" w:rsidR="00C05212" w:rsidRPr="00C05212" w:rsidRDefault="00C05212" w:rsidP="00C052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RT transverse </w:t>
            </w:r>
          </w:p>
        </w:tc>
        <w:tc>
          <w:tcPr>
            <w:tcW w:w="0" w:type="auto"/>
            <w:hideMark/>
          </w:tcPr>
          <w:p w14:paraId="6C99E189" w14:textId="77777777" w:rsidR="00C05212" w:rsidRPr="00C05212" w:rsidRDefault="00C05212" w:rsidP="00C052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</w:tr>
      <w:tr w:rsidR="00C05212" w:rsidRPr="00C05212" w14:paraId="2B8DB514" w14:textId="77777777" w:rsidTr="00C05212">
        <w:trPr>
          <w:trHeight w:val="20"/>
        </w:trPr>
        <w:tc>
          <w:tcPr>
            <w:tcW w:w="0" w:type="auto"/>
            <w:hideMark/>
          </w:tcPr>
          <w:p w14:paraId="2BB5801B" w14:textId="77777777" w:rsidR="00C05212" w:rsidRPr="00C05212" w:rsidRDefault="00C05212" w:rsidP="00C052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Superior </w:t>
            </w:r>
            <w:proofErr w:type="spellStart"/>
            <w:r w:rsidRPr="00C0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saggital</w:t>
            </w:r>
            <w:proofErr w:type="spellEnd"/>
            <w:r w:rsidRPr="00C0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sinus, LT transverse, sigmoid, internal jugular vein </w:t>
            </w:r>
          </w:p>
        </w:tc>
        <w:tc>
          <w:tcPr>
            <w:tcW w:w="0" w:type="auto"/>
            <w:hideMark/>
          </w:tcPr>
          <w:p w14:paraId="6D0064AC" w14:textId="77777777" w:rsidR="00C05212" w:rsidRPr="00C05212" w:rsidRDefault="00C05212" w:rsidP="00C052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hideMark/>
          </w:tcPr>
          <w:p w14:paraId="432304A8" w14:textId="77777777" w:rsidR="00C05212" w:rsidRPr="00C05212" w:rsidRDefault="00C05212" w:rsidP="00C052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RT sigmoid sinus with internal jugular vein</w:t>
            </w:r>
          </w:p>
        </w:tc>
        <w:tc>
          <w:tcPr>
            <w:tcW w:w="0" w:type="auto"/>
            <w:hideMark/>
          </w:tcPr>
          <w:p w14:paraId="317689B5" w14:textId="77777777" w:rsidR="00C05212" w:rsidRPr="00C05212" w:rsidRDefault="00C05212" w:rsidP="00C052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C05212" w:rsidRPr="00C05212" w14:paraId="5CAEAA63" w14:textId="77777777" w:rsidTr="00C05212">
        <w:trPr>
          <w:trHeight w:val="20"/>
        </w:trPr>
        <w:tc>
          <w:tcPr>
            <w:tcW w:w="0" w:type="auto"/>
            <w:hideMark/>
          </w:tcPr>
          <w:p w14:paraId="76688F50" w14:textId="77777777" w:rsidR="00C05212" w:rsidRPr="00C05212" w:rsidRDefault="00C05212" w:rsidP="00C052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Superior </w:t>
            </w:r>
            <w:proofErr w:type="spellStart"/>
            <w:r w:rsidRPr="00C0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saggital</w:t>
            </w:r>
            <w:proofErr w:type="spellEnd"/>
            <w:r w:rsidRPr="00C0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sinus, RT  transverse, sigmoid, internal jugular vein</w:t>
            </w:r>
          </w:p>
        </w:tc>
        <w:tc>
          <w:tcPr>
            <w:tcW w:w="0" w:type="auto"/>
            <w:hideMark/>
          </w:tcPr>
          <w:p w14:paraId="244EE21B" w14:textId="77777777" w:rsidR="00C05212" w:rsidRPr="00C05212" w:rsidRDefault="00C05212" w:rsidP="00C052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14:paraId="0144EAF9" w14:textId="77777777" w:rsidR="00C05212" w:rsidRPr="00C05212" w:rsidRDefault="00C05212" w:rsidP="00C052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 T sigmoid sinus with internal jugular vein</w:t>
            </w:r>
          </w:p>
        </w:tc>
        <w:tc>
          <w:tcPr>
            <w:tcW w:w="0" w:type="auto"/>
            <w:hideMark/>
          </w:tcPr>
          <w:p w14:paraId="4BF6F8AC" w14:textId="77777777" w:rsidR="00C05212" w:rsidRPr="00C05212" w:rsidRDefault="00C05212" w:rsidP="00C052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</w:tr>
      <w:tr w:rsidR="00C05212" w:rsidRPr="00C05212" w14:paraId="31B7A8DB" w14:textId="77777777" w:rsidTr="00C05212">
        <w:trPr>
          <w:trHeight w:val="20"/>
        </w:trPr>
        <w:tc>
          <w:tcPr>
            <w:tcW w:w="0" w:type="auto"/>
            <w:hideMark/>
          </w:tcPr>
          <w:p w14:paraId="33CB7D58" w14:textId="77777777" w:rsidR="00C05212" w:rsidRPr="00C05212" w:rsidRDefault="00C05212" w:rsidP="00C052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Superior </w:t>
            </w:r>
            <w:proofErr w:type="spellStart"/>
            <w:r w:rsidRPr="00C0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saggital</w:t>
            </w:r>
            <w:proofErr w:type="spellEnd"/>
            <w:r w:rsidRPr="00C0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sinus with bilateral transverse</w:t>
            </w:r>
          </w:p>
        </w:tc>
        <w:tc>
          <w:tcPr>
            <w:tcW w:w="0" w:type="auto"/>
            <w:hideMark/>
          </w:tcPr>
          <w:p w14:paraId="20946998" w14:textId="77777777" w:rsidR="00C05212" w:rsidRPr="00C05212" w:rsidRDefault="00C05212" w:rsidP="00C052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14:paraId="78A3B0C6" w14:textId="77777777" w:rsidR="00C05212" w:rsidRPr="00C05212" w:rsidRDefault="00C05212" w:rsidP="00C052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Thrombosis with collateral </w:t>
            </w:r>
          </w:p>
        </w:tc>
        <w:tc>
          <w:tcPr>
            <w:tcW w:w="0" w:type="auto"/>
            <w:hideMark/>
          </w:tcPr>
          <w:p w14:paraId="3AC1A3DA" w14:textId="77777777" w:rsidR="00C05212" w:rsidRPr="00C05212" w:rsidRDefault="00C05212" w:rsidP="00C052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C05212" w:rsidRPr="00C05212" w14:paraId="71AD272D" w14:textId="77777777" w:rsidTr="00C05212">
        <w:trPr>
          <w:trHeight w:val="20"/>
        </w:trPr>
        <w:tc>
          <w:tcPr>
            <w:tcW w:w="0" w:type="auto"/>
            <w:hideMark/>
          </w:tcPr>
          <w:p w14:paraId="6DD5980C" w14:textId="77777777" w:rsidR="00C05212" w:rsidRPr="00C05212" w:rsidRDefault="00C05212" w:rsidP="00C052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isolated LT  transverse</w:t>
            </w:r>
          </w:p>
        </w:tc>
        <w:tc>
          <w:tcPr>
            <w:tcW w:w="0" w:type="auto"/>
            <w:hideMark/>
          </w:tcPr>
          <w:p w14:paraId="3636F0EE" w14:textId="77777777" w:rsidR="00C05212" w:rsidRPr="00C05212" w:rsidRDefault="00C05212" w:rsidP="00C052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14:paraId="74C5BBF1" w14:textId="77777777" w:rsidR="00C05212" w:rsidRPr="00C05212" w:rsidRDefault="00C05212" w:rsidP="00C052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Only cortical vein </w:t>
            </w:r>
          </w:p>
        </w:tc>
        <w:tc>
          <w:tcPr>
            <w:tcW w:w="0" w:type="auto"/>
            <w:hideMark/>
          </w:tcPr>
          <w:p w14:paraId="60C7F274" w14:textId="77777777" w:rsidR="00C05212" w:rsidRPr="00C05212" w:rsidRDefault="00C05212" w:rsidP="00C052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C05212" w:rsidRPr="00C05212" w14:paraId="5B234148" w14:textId="77777777" w:rsidTr="00C05212">
        <w:trPr>
          <w:trHeight w:val="20"/>
        </w:trPr>
        <w:tc>
          <w:tcPr>
            <w:tcW w:w="0" w:type="auto"/>
            <w:hideMark/>
          </w:tcPr>
          <w:p w14:paraId="1AC4DDCA" w14:textId="77777777" w:rsidR="00C05212" w:rsidRPr="00C05212" w:rsidRDefault="00C05212" w:rsidP="00C052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isolated RT  transverse</w:t>
            </w:r>
          </w:p>
        </w:tc>
        <w:tc>
          <w:tcPr>
            <w:tcW w:w="0" w:type="auto"/>
            <w:hideMark/>
          </w:tcPr>
          <w:p w14:paraId="0D7D4C5A" w14:textId="77777777" w:rsidR="00C05212" w:rsidRPr="00C05212" w:rsidRDefault="00C05212" w:rsidP="00C052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14:paraId="1AE6D47E" w14:textId="77777777" w:rsidR="00C05212" w:rsidRPr="00C05212" w:rsidRDefault="00C05212" w:rsidP="00C052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Cortical vein with other sinus</w:t>
            </w:r>
          </w:p>
        </w:tc>
        <w:tc>
          <w:tcPr>
            <w:tcW w:w="0" w:type="auto"/>
            <w:hideMark/>
          </w:tcPr>
          <w:p w14:paraId="2472974E" w14:textId="77777777" w:rsidR="00C05212" w:rsidRPr="00C05212" w:rsidRDefault="00C05212" w:rsidP="00C052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C05212" w:rsidRPr="00C05212" w14:paraId="52394F43" w14:textId="77777777" w:rsidTr="00C05212">
        <w:trPr>
          <w:trHeight w:val="20"/>
        </w:trPr>
        <w:tc>
          <w:tcPr>
            <w:tcW w:w="0" w:type="auto"/>
            <w:hideMark/>
          </w:tcPr>
          <w:p w14:paraId="728C5EF7" w14:textId="77777777" w:rsidR="00C05212" w:rsidRPr="00C05212" w:rsidRDefault="00C05212" w:rsidP="00C052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Superior </w:t>
            </w:r>
            <w:proofErr w:type="spellStart"/>
            <w:r w:rsidRPr="00C0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saggital</w:t>
            </w:r>
            <w:proofErr w:type="spellEnd"/>
            <w:r w:rsidRPr="00C0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sinus with bilateral transverse, straight sinus  with deep system</w:t>
            </w:r>
          </w:p>
        </w:tc>
        <w:tc>
          <w:tcPr>
            <w:tcW w:w="0" w:type="auto"/>
            <w:hideMark/>
          </w:tcPr>
          <w:p w14:paraId="0E241495" w14:textId="77777777" w:rsidR="00C05212" w:rsidRPr="00C05212" w:rsidRDefault="00C05212" w:rsidP="00C052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14:paraId="19364C82" w14:textId="77777777" w:rsidR="00C05212" w:rsidRPr="00C05212" w:rsidRDefault="00C05212" w:rsidP="00C052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Superficial and deep both system</w:t>
            </w:r>
          </w:p>
        </w:tc>
        <w:tc>
          <w:tcPr>
            <w:tcW w:w="0" w:type="auto"/>
            <w:hideMark/>
          </w:tcPr>
          <w:p w14:paraId="5321C96D" w14:textId="77777777" w:rsidR="00C05212" w:rsidRPr="00C05212" w:rsidRDefault="00C05212" w:rsidP="00C052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</w:tbl>
    <w:p w14:paraId="0F43C18E" w14:textId="49BBA1A8" w:rsidR="00BD468C" w:rsidRPr="00CB6F88" w:rsidRDefault="4A7AF80A" w:rsidP="4A7AF80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B6F88">
        <w:rPr>
          <w:rFonts w:ascii="Times New Roman" w:hAnsi="Times New Roman" w:cs="Times New Roman"/>
          <w:b/>
          <w:bCs/>
          <w:sz w:val="20"/>
          <w:szCs w:val="20"/>
        </w:rPr>
        <w:t>MRV brain not done in one patient and one patient expired before MRV</w:t>
      </w:r>
      <w:r w:rsidR="00213239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797E50C6" w14:textId="39539551" w:rsidR="00BD468C" w:rsidRDefault="00BD468C" w:rsidP="004F5B9E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color w:val="191919"/>
          <w:sz w:val="20"/>
          <w:szCs w:val="20"/>
          <w:shd w:val="clear" w:color="auto" w:fill="FFFFFF"/>
        </w:rPr>
      </w:pPr>
    </w:p>
    <w:p w14:paraId="5694101A" w14:textId="093AA0D2" w:rsidR="00C05212" w:rsidRDefault="00C05212" w:rsidP="004F5B9E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color w:val="191919"/>
          <w:sz w:val="20"/>
          <w:szCs w:val="20"/>
          <w:shd w:val="clear" w:color="auto" w:fill="FFFFFF"/>
        </w:rPr>
      </w:pPr>
    </w:p>
    <w:p w14:paraId="293856EE" w14:textId="77777777" w:rsidR="00C05212" w:rsidRPr="00CB6F88" w:rsidRDefault="00C05212" w:rsidP="004F5B9E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color w:val="191919"/>
          <w:sz w:val="20"/>
          <w:szCs w:val="20"/>
          <w:shd w:val="clear" w:color="auto" w:fill="FFFFFF"/>
        </w:rPr>
      </w:pPr>
    </w:p>
    <w:p w14:paraId="74A988D4" w14:textId="082025BF" w:rsidR="00836124" w:rsidRPr="00CB6F88" w:rsidRDefault="00C05212" w:rsidP="0021323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191919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Table 17:</w:t>
      </w:r>
      <w:r w:rsidR="71F83C97" w:rsidRPr="00CB6F88">
        <w:rPr>
          <w:rFonts w:ascii="Times New Roman" w:hAnsi="Times New Roman" w:cs="Times New Roman"/>
          <w:b/>
          <w:bCs/>
          <w:sz w:val="20"/>
          <w:szCs w:val="20"/>
        </w:rPr>
        <w:t xml:space="preserve"> Duration of warfarin in months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4"/>
        <w:gridCol w:w="924"/>
        <w:gridCol w:w="878"/>
        <w:gridCol w:w="823"/>
        <w:gridCol w:w="551"/>
        <w:gridCol w:w="551"/>
        <w:gridCol w:w="823"/>
      </w:tblGrid>
      <w:tr w:rsidR="00C05212" w:rsidRPr="00C05212" w14:paraId="3BA88A41" w14:textId="77777777" w:rsidTr="00C05212">
        <w:trPr>
          <w:trHeight w:val="20"/>
        </w:trPr>
        <w:tc>
          <w:tcPr>
            <w:tcW w:w="0" w:type="auto"/>
            <w:hideMark/>
          </w:tcPr>
          <w:p w14:paraId="19178E1A" w14:textId="77777777" w:rsidR="00C05212" w:rsidRPr="00C05212" w:rsidRDefault="00C05212" w:rsidP="00C052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05212">
              <w:rPr>
                <w:rFonts w:ascii="Arial" w:hAnsi="Arial" w:cs="Arial"/>
                <w:b/>
                <w:bCs/>
                <w:sz w:val="14"/>
                <w:szCs w:val="14"/>
              </w:rPr>
              <w:t>Months</w:t>
            </w:r>
          </w:p>
        </w:tc>
        <w:tc>
          <w:tcPr>
            <w:tcW w:w="0" w:type="auto"/>
            <w:hideMark/>
          </w:tcPr>
          <w:p w14:paraId="37B3287A" w14:textId="77777777" w:rsidR="00C05212" w:rsidRPr="00C05212" w:rsidRDefault="00C05212" w:rsidP="00C052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05212">
              <w:rPr>
                <w:rFonts w:ascii="Arial" w:hAnsi="Arial" w:cs="Arial"/>
                <w:b/>
                <w:bCs/>
                <w:sz w:val="14"/>
                <w:szCs w:val="14"/>
              </w:rPr>
              <w:t>3-6months</w:t>
            </w:r>
          </w:p>
        </w:tc>
        <w:tc>
          <w:tcPr>
            <w:tcW w:w="0" w:type="auto"/>
            <w:hideMark/>
          </w:tcPr>
          <w:p w14:paraId="6F24B087" w14:textId="77777777" w:rsidR="00C05212" w:rsidRPr="00C05212" w:rsidRDefault="00C05212" w:rsidP="00C052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05212">
              <w:rPr>
                <w:rFonts w:ascii="Arial" w:hAnsi="Arial" w:cs="Arial"/>
                <w:b/>
                <w:bCs/>
                <w:sz w:val="14"/>
                <w:szCs w:val="14"/>
              </w:rPr>
              <w:t>12months</w:t>
            </w:r>
          </w:p>
        </w:tc>
        <w:tc>
          <w:tcPr>
            <w:tcW w:w="0" w:type="auto"/>
            <w:hideMark/>
          </w:tcPr>
          <w:p w14:paraId="6D950D92" w14:textId="77777777" w:rsidR="00C05212" w:rsidRPr="00C05212" w:rsidRDefault="00C05212" w:rsidP="00C052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05212">
              <w:rPr>
                <w:rFonts w:ascii="Arial" w:hAnsi="Arial" w:cs="Arial"/>
                <w:b/>
                <w:bCs/>
                <w:sz w:val="14"/>
                <w:szCs w:val="14"/>
              </w:rPr>
              <w:t>Continue</w:t>
            </w:r>
          </w:p>
        </w:tc>
        <w:tc>
          <w:tcPr>
            <w:tcW w:w="0" w:type="auto"/>
            <w:hideMark/>
          </w:tcPr>
          <w:p w14:paraId="0A3694DA" w14:textId="77777777" w:rsidR="00C05212" w:rsidRPr="00C05212" w:rsidRDefault="00C05212" w:rsidP="00C052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05212">
              <w:rPr>
                <w:rFonts w:ascii="Arial" w:hAnsi="Arial" w:cs="Arial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0" w:type="auto"/>
            <w:hideMark/>
          </w:tcPr>
          <w:p w14:paraId="6AF91794" w14:textId="77777777" w:rsidR="00C05212" w:rsidRPr="00C05212" w:rsidRDefault="00C05212" w:rsidP="00C052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05212">
              <w:rPr>
                <w:rFonts w:ascii="Arial" w:hAnsi="Arial" w:cs="Arial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0" w:type="auto"/>
            <w:hideMark/>
          </w:tcPr>
          <w:p w14:paraId="710A854B" w14:textId="77777777" w:rsidR="00C05212" w:rsidRPr="00C05212" w:rsidRDefault="00C05212" w:rsidP="00C052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05212">
              <w:rPr>
                <w:rFonts w:ascii="Arial" w:hAnsi="Arial" w:cs="Arial"/>
                <w:b/>
                <w:bCs/>
                <w:sz w:val="14"/>
                <w:szCs w:val="14"/>
              </w:rPr>
              <w:t>Death</w:t>
            </w:r>
          </w:p>
        </w:tc>
      </w:tr>
      <w:tr w:rsidR="00C05212" w:rsidRPr="00C05212" w14:paraId="14F5CB12" w14:textId="77777777" w:rsidTr="00C05212">
        <w:trPr>
          <w:trHeight w:val="20"/>
        </w:trPr>
        <w:tc>
          <w:tcPr>
            <w:tcW w:w="0" w:type="auto"/>
            <w:hideMark/>
          </w:tcPr>
          <w:p w14:paraId="4BCCAAC4" w14:textId="77777777" w:rsidR="00C05212" w:rsidRPr="00C05212" w:rsidRDefault="00C05212" w:rsidP="00C052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Female</w:t>
            </w:r>
          </w:p>
        </w:tc>
        <w:tc>
          <w:tcPr>
            <w:tcW w:w="0" w:type="auto"/>
            <w:hideMark/>
          </w:tcPr>
          <w:p w14:paraId="05C0022A" w14:textId="77777777" w:rsidR="00C05212" w:rsidRPr="00C05212" w:rsidRDefault="00C05212" w:rsidP="00C052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0" w:type="auto"/>
            <w:hideMark/>
          </w:tcPr>
          <w:p w14:paraId="321FBA62" w14:textId="77777777" w:rsidR="00C05212" w:rsidRPr="00C05212" w:rsidRDefault="00C05212" w:rsidP="00C052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0" w:type="auto"/>
            <w:hideMark/>
          </w:tcPr>
          <w:p w14:paraId="063E1321" w14:textId="77777777" w:rsidR="00C05212" w:rsidRPr="00C05212" w:rsidRDefault="00C05212" w:rsidP="00C052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hideMark/>
          </w:tcPr>
          <w:p w14:paraId="16707E15" w14:textId="77777777" w:rsidR="00C05212" w:rsidRPr="00C05212" w:rsidRDefault="00C05212" w:rsidP="00C052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0" w:type="auto"/>
            <w:vMerge w:val="restart"/>
            <w:hideMark/>
          </w:tcPr>
          <w:p w14:paraId="74A19BBB" w14:textId="77777777" w:rsidR="00C05212" w:rsidRPr="00C05212" w:rsidRDefault="00C05212" w:rsidP="00C052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0" w:type="auto"/>
            <w:vMerge w:val="restart"/>
            <w:hideMark/>
          </w:tcPr>
          <w:p w14:paraId="76E0464C" w14:textId="77777777" w:rsidR="00C05212" w:rsidRPr="00C05212" w:rsidRDefault="00C05212" w:rsidP="00C052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2 females</w:t>
            </w:r>
          </w:p>
        </w:tc>
      </w:tr>
      <w:tr w:rsidR="00C05212" w:rsidRPr="00C05212" w14:paraId="4FA8853F" w14:textId="77777777" w:rsidTr="00C05212">
        <w:trPr>
          <w:trHeight w:val="20"/>
        </w:trPr>
        <w:tc>
          <w:tcPr>
            <w:tcW w:w="0" w:type="auto"/>
            <w:hideMark/>
          </w:tcPr>
          <w:p w14:paraId="347C35F3" w14:textId="77777777" w:rsidR="00C05212" w:rsidRPr="00C05212" w:rsidRDefault="00C05212" w:rsidP="00C052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Male</w:t>
            </w:r>
          </w:p>
        </w:tc>
        <w:tc>
          <w:tcPr>
            <w:tcW w:w="0" w:type="auto"/>
            <w:hideMark/>
          </w:tcPr>
          <w:p w14:paraId="1C2E7EE6" w14:textId="77777777" w:rsidR="00C05212" w:rsidRPr="00C05212" w:rsidRDefault="00C05212" w:rsidP="00C052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0" w:type="auto"/>
            <w:hideMark/>
          </w:tcPr>
          <w:p w14:paraId="3EC70C4E" w14:textId="77777777" w:rsidR="00C05212" w:rsidRPr="00C05212" w:rsidRDefault="00C05212" w:rsidP="00C052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hideMark/>
          </w:tcPr>
          <w:p w14:paraId="752FE280" w14:textId="77777777" w:rsidR="00C05212" w:rsidRPr="00C05212" w:rsidRDefault="00C05212" w:rsidP="00C052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0" w:type="auto"/>
            <w:hideMark/>
          </w:tcPr>
          <w:p w14:paraId="4911445B" w14:textId="77777777" w:rsidR="00C05212" w:rsidRPr="00C05212" w:rsidRDefault="00C05212" w:rsidP="00C052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0" w:type="auto"/>
            <w:vMerge/>
            <w:hideMark/>
          </w:tcPr>
          <w:p w14:paraId="36783AA4" w14:textId="77777777" w:rsidR="00C05212" w:rsidRPr="00C05212" w:rsidRDefault="00C05212" w:rsidP="00C052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hideMark/>
          </w:tcPr>
          <w:p w14:paraId="3D6E686A" w14:textId="77777777" w:rsidR="00C05212" w:rsidRPr="00C05212" w:rsidRDefault="00C05212" w:rsidP="00C052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6FFBD3EC" w14:textId="77777777" w:rsidR="004F5B9E" w:rsidRPr="00CB6F88" w:rsidRDefault="004F5B9E" w:rsidP="0083612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14:paraId="5B469F51" w14:textId="04B8AF9A" w:rsidR="00836124" w:rsidRPr="00CB6F88" w:rsidRDefault="00C05212" w:rsidP="71F83C9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Table 18:</w:t>
      </w:r>
      <w:r w:rsidR="71F83C97" w:rsidRPr="00CB6F88">
        <w:rPr>
          <w:rFonts w:ascii="Times New Roman" w:hAnsi="Times New Roman" w:cs="Times New Roman"/>
          <w:b/>
          <w:bCs/>
          <w:sz w:val="20"/>
          <w:szCs w:val="20"/>
        </w:rPr>
        <w:t xml:space="preserve"> No. of antiepileptic in individual patients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"/>
        <w:gridCol w:w="691"/>
        <w:gridCol w:w="598"/>
        <w:gridCol w:w="4464"/>
      </w:tblGrid>
      <w:tr w:rsidR="00C05212" w:rsidRPr="00C05212" w14:paraId="0A72DC57" w14:textId="77777777" w:rsidTr="00C05212">
        <w:trPr>
          <w:trHeight w:val="20"/>
        </w:trPr>
        <w:tc>
          <w:tcPr>
            <w:tcW w:w="0" w:type="auto"/>
            <w:noWrap/>
            <w:hideMark/>
          </w:tcPr>
          <w:p w14:paraId="47FD0B80" w14:textId="77777777" w:rsidR="00C05212" w:rsidRPr="00C05212" w:rsidRDefault="00C05212" w:rsidP="00C05212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05212">
              <w:rPr>
                <w:rFonts w:ascii="Arial" w:hAnsi="Arial" w:cs="Arial"/>
                <w:b/>
                <w:bCs/>
                <w:sz w:val="14"/>
                <w:szCs w:val="14"/>
              </w:rPr>
              <w:t>Single</w:t>
            </w:r>
          </w:p>
        </w:tc>
        <w:tc>
          <w:tcPr>
            <w:tcW w:w="0" w:type="auto"/>
            <w:noWrap/>
            <w:hideMark/>
          </w:tcPr>
          <w:p w14:paraId="51AF02EB" w14:textId="77777777" w:rsidR="00C05212" w:rsidRPr="00C05212" w:rsidRDefault="00C05212" w:rsidP="00C05212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05212">
              <w:rPr>
                <w:rFonts w:ascii="Arial" w:hAnsi="Arial" w:cs="Arial"/>
                <w:b/>
                <w:bCs/>
                <w:sz w:val="14"/>
                <w:szCs w:val="14"/>
              </w:rPr>
              <w:t>Double</w:t>
            </w:r>
          </w:p>
        </w:tc>
        <w:tc>
          <w:tcPr>
            <w:tcW w:w="0" w:type="auto"/>
            <w:noWrap/>
            <w:hideMark/>
          </w:tcPr>
          <w:p w14:paraId="420FCDE8" w14:textId="77777777" w:rsidR="00C05212" w:rsidRPr="00C05212" w:rsidRDefault="00C05212" w:rsidP="00C05212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05212">
              <w:rPr>
                <w:rFonts w:ascii="Arial" w:hAnsi="Arial" w:cs="Arial"/>
                <w:b/>
                <w:bCs/>
                <w:sz w:val="14"/>
                <w:szCs w:val="14"/>
              </w:rPr>
              <w:t>Three</w:t>
            </w:r>
          </w:p>
        </w:tc>
        <w:tc>
          <w:tcPr>
            <w:tcW w:w="0" w:type="auto"/>
            <w:hideMark/>
          </w:tcPr>
          <w:p w14:paraId="735B23A1" w14:textId="77777777" w:rsidR="00C05212" w:rsidRPr="00C05212" w:rsidRDefault="00C05212" w:rsidP="00C05212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05212">
              <w:rPr>
                <w:rFonts w:ascii="Arial" w:hAnsi="Arial" w:cs="Arial"/>
                <w:b/>
                <w:bCs/>
                <w:sz w:val="14"/>
                <w:szCs w:val="14"/>
              </w:rPr>
              <w:t>Total no patients(40/41) 01patient expired during hospitalization</w:t>
            </w:r>
          </w:p>
        </w:tc>
      </w:tr>
      <w:tr w:rsidR="00C05212" w:rsidRPr="00C05212" w14:paraId="7AC6AB6F" w14:textId="77777777" w:rsidTr="00C05212">
        <w:trPr>
          <w:trHeight w:val="20"/>
        </w:trPr>
        <w:tc>
          <w:tcPr>
            <w:tcW w:w="0" w:type="auto"/>
            <w:noWrap/>
            <w:hideMark/>
          </w:tcPr>
          <w:p w14:paraId="737BAB07" w14:textId="77777777" w:rsidR="00C05212" w:rsidRPr="00C05212" w:rsidRDefault="00C05212" w:rsidP="00C05212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0" w:type="auto"/>
            <w:noWrap/>
            <w:hideMark/>
          </w:tcPr>
          <w:p w14:paraId="6A5D18F0" w14:textId="77777777" w:rsidR="00C05212" w:rsidRPr="00C05212" w:rsidRDefault="00C05212" w:rsidP="00C05212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0" w:type="auto"/>
            <w:noWrap/>
            <w:hideMark/>
          </w:tcPr>
          <w:p w14:paraId="10929086" w14:textId="77777777" w:rsidR="00C05212" w:rsidRPr="00C05212" w:rsidRDefault="00C05212" w:rsidP="00C05212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0" w:type="auto"/>
            <w:hideMark/>
          </w:tcPr>
          <w:p w14:paraId="61BF1648" w14:textId="77777777" w:rsidR="00C05212" w:rsidRPr="00C05212" w:rsidRDefault="00C05212" w:rsidP="00C05212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40</w:t>
            </w:r>
          </w:p>
        </w:tc>
      </w:tr>
    </w:tbl>
    <w:p w14:paraId="30DCCCAD" w14:textId="77777777" w:rsidR="004F5B9E" w:rsidRPr="00CB6F88" w:rsidRDefault="004F5B9E" w:rsidP="0083612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5B79A35" w14:textId="5ABC6710" w:rsidR="00836124" w:rsidRPr="00CB6F88" w:rsidRDefault="00C05212" w:rsidP="71F83C9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Table 19:</w:t>
      </w:r>
      <w:r w:rsidR="71F83C97" w:rsidRPr="00CB6F88">
        <w:rPr>
          <w:rFonts w:ascii="Times New Roman" w:hAnsi="Times New Roman" w:cs="Times New Roman"/>
          <w:b/>
          <w:bCs/>
          <w:sz w:val="20"/>
          <w:szCs w:val="20"/>
        </w:rPr>
        <w:t xml:space="preserve"> Follow up of MRV result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2"/>
        <w:gridCol w:w="924"/>
        <w:gridCol w:w="730"/>
      </w:tblGrid>
      <w:tr w:rsidR="00C05212" w:rsidRPr="00C05212" w14:paraId="36A3D637" w14:textId="77777777" w:rsidTr="00C05212">
        <w:trPr>
          <w:trHeight w:val="20"/>
        </w:trPr>
        <w:tc>
          <w:tcPr>
            <w:tcW w:w="0" w:type="auto"/>
            <w:hideMark/>
          </w:tcPr>
          <w:p w14:paraId="45AF3E0F" w14:textId="77777777" w:rsidR="00C05212" w:rsidRPr="00C05212" w:rsidRDefault="00C05212" w:rsidP="00C052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hideMark/>
          </w:tcPr>
          <w:p w14:paraId="6EEC8EBA" w14:textId="77777777" w:rsidR="00C05212" w:rsidRPr="00C05212" w:rsidRDefault="00C05212" w:rsidP="00C052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05212">
              <w:rPr>
                <w:rFonts w:ascii="Arial" w:hAnsi="Arial" w:cs="Arial"/>
                <w:b/>
                <w:bCs/>
                <w:sz w:val="14"/>
                <w:szCs w:val="14"/>
              </w:rPr>
              <w:t>Frequency</w:t>
            </w:r>
          </w:p>
        </w:tc>
        <w:tc>
          <w:tcPr>
            <w:tcW w:w="0" w:type="auto"/>
            <w:hideMark/>
          </w:tcPr>
          <w:p w14:paraId="042C6824" w14:textId="77777777" w:rsidR="00C05212" w:rsidRPr="00C05212" w:rsidRDefault="00C05212" w:rsidP="00C052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05212">
              <w:rPr>
                <w:rFonts w:ascii="Arial" w:hAnsi="Arial" w:cs="Arial"/>
                <w:b/>
                <w:bCs/>
                <w:sz w:val="14"/>
                <w:szCs w:val="14"/>
              </w:rPr>
              <w:t>Percent</w:t>
            </w:r>
          </w:p>
        </w:tc>
      </w:tr>
      <w:tr w:rsidR="00C05212" w:rsidRPr="00C05212" w14:paraId="4183ABB5" w14:textId="77777777" w:rsidTr="00C05212">
        <w:trPr>
          <w:trHeight w:val="20"/>
        </w:trPr>
        <w:tc>
          <w:tcPr>
            <w:tcW w:w="0" w:type="auto"/>
            <w:hideMark/>
          </w:tcPr>
          <w:p w14:paraId="465DCB1B" w14:textId="77777777" w:rsidR="00C05212" w:rsidRPr="00C05212" w:rsidRDefault="00C05212" w:rsidP="00C052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 xml:space="preserve">Complete </w:t>
            </w:r>
            <w:proofErr w:type="spellStart"/>
            <w:r w:rsidRPr="00C05212">
              <w:rPr>
                <w:rFonts w:ascii="Arial" w:hAnsi="Arial" w:cs="Arial"/>
                <w:sz w:val="14"/>
                <w:szCs w:val="14"/>
              </w:rPr>
              <w:t>Recanalisation</w:t>
            </w:r>
            <w:proofErr w:type="spellEnd"/>
          </w:p>
        </w:tc>
        <w:tc>
          <w:tcPr>
            <w:tcW w:w="0" w:type="auto"/>
            <w:hideMark/>
          </w:tcPr>
          <w:p w14:paraId="17459D75" w14:textId="77777777" w:rsidR="00C05212" w:rsidRPr="00C05212" w:rsidRDefault="00C05212" w:rsidP="00C052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0" w:type="auto"/>
            <w:hideMark/>
          </w:tcPr>
          <w:p w14:paraId="64B65264" w14:textId="77777777" w:rsidR="00C05212" w:rsidRPr="00C05212" w:rsidRDefault="00C05212" w:rsidP="00C052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23.9</w:t>
            </w:r>
          </w:p>
        </w:tc>
      </w:tr>
      <w:tr w:rsidR="00C05212" w:rsidRPr="00C05212" w14:paraId="31DFCD80" w14:textId="77777777" w:rsidTr="00C05212">
        <w:trPr>
          <w:trHeight w:val="20"/>
        </w:trPr>
        <w:tc>
          <w:tcPr>
            <w:tcW w:w="0" w:type="auto"/>
            <w:hideMark/>
          </w:tcPr>
          <w:p w14:paraId="735F0F60" w14:textId="77777777" w:rsidR="00C05212" w:rsidRPr="00C05212" w:rsidRDefault="00C05212" w:rsidP="00C052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 xml:space="preserve">Partial </w:t>
            </w:r>
            <w:proofErr w:type="spellStart"/>
            <w:r w:rsidRPr="00C05212">
              <w:rPr>
                <w:rFonts w:ascii="Arial" w:hAnsi="Arial" w:cs="Arial"/>
                <w:sz w:val="14"/>
                <w:szCs w:val="14"/>
              </w:rPr>
              <w:t>Recanalisation</w:t>
            </w:r>
            <w:proofErr w:type="spellEnd"/>
          </w:p>
        </w:tc>
        <w:tc>
          <w:tcPr>
            <w:tcW w:w="0" w:type="auto"/>
            <w:hideMark/>
          </w:tcPr>
          <w:p w14:paraId="20DDC0CD" w14:textId="77777777" w:rsidR="00C05212" w:rsidRPr="00C05212" w:rsidRDefault="00C05212" w:rsidP="00C052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hideMark/>
          </w:tcPr>
          <w:p w14:paraId="763A33BD" w14:textId="77777777" w:rsidR="00C05212" w:rsidRPr="00C05212" w:rsidRDefault="00C05212" w:rsidP="00C052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1.4</w:t>
            </w:r>
          </w:p>
        </w:tc>
      </w:tr>
      <w:tr w:rsidR="00C05212" w:rsidRPr="00C05212" w14:paraId="0BD0A764" w14:textId="77777777" w:rsidTr="00C05212">
        <w:trPr>
          <w:trHeight w:val="20"/>
        </w:trPr>
        <w:tc>
          <w:tcPr>
            <w:tcW w:w="0" w:type="auto"/>
            <w:hideMark/>
          </w:tcPr>
          <w:p w14:paraId="71DB7A71" w14:textId="77777777" w:rsidR="00C05212" w:rsidRPr="00C05212" w:rsidRDefault="00C05212" w:rsidP="00C052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 xml:space="preserve">Partial </w:t>
            </w:r>
            <w:proofErr w:type="spellStart"/>
            <w:r w:rsidRPr="00C05212">
              <w:rPr>
                <w:rFonts w:ascii="Arial" w:hAnsi="Arial" w:cs="Arial"/>
                <w:sz w:val="14"/>
                <w:szCs w:val="14"/>
              </w:rPr>
              <w:t>Recanalisation</w:t>
            </w:r>
            <w:proofErr w:type="spellEnd"/>
            <w:r w:rsidRPr="00C05212">
              <w:rPr>
                <w:rFonts w:ascii="Arial" w:hAnsi="Arial" w:cs="Arial"/>
                <w:sz w:val="14"/>
                <w:szCs w:val="14"/>
              </w:rPr>
              <w:t xml:space="preserve"> &amp; collateral</w:t>
            </w:r>
          </w:p>
        </w:tc>
        <w:tc>
          <w:tcPr>
            <w:tcW w:w="0" w:type="auto"/>
            <w:hideMark/>
          </w:tcPr>
          <w:p w14:paraId="0BF5442E" w14:textId="77777777" w:rsidR="00C05212" w:rsidRPr="00C05212" w:rsidRDefault="00C05212" w:rsidP="00C052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0" w:type="auto"/>
            <w:hideMark/>
          </w:tcPr>
          <w:p w14:paraId="5B454764" w14:textId="77777777" w:rsidR="00C05212" w:rsidRPr="00C05212" w:rsidRDefault="00C05212" w:rsidP="00C052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11.3</w:t>
            </w:r>
          </w:p>
        </w:tc>
      </w:tr>
      <w:tr w:rsidR="00C05212" w:rsidRPr="00C05212" w14:paraId="1F860382" w14:textId="77777777" w:rsidTr="00C05212">
        <w:trPr>
          <w:trHeight w:val="20"/>
        </w:trPr>
        <w:tc>
          <w:tcPr>
            <w:tcW w:w="0" w:type="auto"/>
            <w:hideMark/>
          </w:tcPr>
          <w:p w14:paraId="5EB2558F" w14:textId="77777777" w:rsidR="00C05212" w:rsidRPr="00C05212" w:rsidRDefault="00C05212" w:rsidP="00C052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05212">
              <w:rPr>
                <w:rFonts w:ascii="Arial" w:hAnsi="Arial" w:cs="Arial"/>
                <w:b/>
                <w:bCs/>
                <w:sz w:val="14"/>
                <w:szCs w:val="14"/>
              </w:rPr>
              <w:t>Not done</w:t>
            </w:r>
          </w:p>
        </w:tc>
        <w:tc>
          <w:tcPr>
            <w:tcW w:w="0" w:type="auto"/>
            <w:hideMark/>
          </w:tcPr>
          <w:p w14:paraId="7A892B8F" w14:textId="77777777" w:rsidR="00C05212" w:rsidRPr="00C05212" w:rsidRDefault="00C05212" w:rsidP="00C052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05212">
              <w:rPr>
                <w:rFonts w:ascii="Arial" w:hAnsi="Arial" w:cs="Arial"/>
                <w:b/>
                <w:bCs/>
                <w:sz w:val="14"/>
                <w:szCs w:val="14"/>
              </w:rPr>
              <w:t>40</w:t>
            </w:r>
          </w:p>
        </w:tc>
        <w:tc>
          <w:tcPr>
            <w:tcW w:w="0" w:type="auto"/>
            <w:hideMark/>
          </w:tcPr>
          <w:p w14:paraId="7B58FA44" w14:textId="77777777" w:rsidR="00C05212" w:rsidRPr="00C05212" w:rsidRDefault="00C05212" w:rsidP="00C052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05212">
              <w:rPr>
                <w:rFonts w:ascii="Arial" w:hAnsi="Arial" w:cs="Arial"/>
                <w:b/>
                <w:bCs/>
                <w:sz w:val="14"/>
                <w:szCs w:val="14"/>
              </w:rPr>
              <w:t>56.3</w:t>
            </w:r>
          </w:p>
        </w:tc>
      </w:tr>
      <w:tr w:rsidR="00C05212" w:rsidRPr="00C05212" w14:paraId="1140D101" w14:textId="77777777" w:rsidTr="00C05212">
        <w:trPr>
          <w:trHeight w:val="20"/>
        </w:trPr>
        <w:tc>
          <w:tcPr>
            <w:tcW w:w="0" w:type="auto"/>
            <w:hideMark/>
          </w:tcPr>
          <w:p w14:paraId="73414EFE" w14:textId="77777777" w:rsidR="00C05212" w:rsidRPr="00C05212" w:rsidRDefault="00C05212" w:rsidP="00C052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Loss to follow up</w:t>
            </w:r>
          </w:p>
        </w:tc>
        <w:tc>
          <w:tcPr>
            <w:tcW w:w="0" w:type="auto"/>
            <w:hideMark/>
          </w:tcPr>
          <w:p w14:paraId="2B804C07" w14:textId="77777777" w:rsidR="00C05212" w:rsidRPr="00C05212" w:rsidRDefault="00C05212" w:rsidP="00C052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0" w:type="auto"/>
            <w:hideMark/>
          </w:tcPr>
          <w:p w14:paraId="73F175CB" w14:textId="77777777" w:rsidR="00C05212" w:rsidRPr="00C05212" w:rsidRDefault="00C05212" w:rsidP="00C052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4.2</w:t>
            </w:r>
          </w:p>
        </w:tc>
      </w:tr>
      <w:tr w:rsidR="00C05212" w:rsidRPr="00C05212" w14:paraId="13D01999" w14:textId="77777777" w:rsidTr="00C05212">
        <w:trPr>
          <w:trHeight w:val="20"/>
        </w:trPr>
        <w:tc>
          <w:tcPr>
            <w:tcW w:w="0" w:type="auto"/>
            <w:hideMark/>
          </w:tcPr>
          <w:p w14:paraId="7E9EC856" w14:textId="77777777" w:rsidR="00C05212" w:rsidRPr="00C05212" w:rsidRDefault="00C05212" w:rsidP="00C052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Expired</w:t>
            </w:r>
          </w:p>
        </w:tc>
        <w:tc>
          <w:tcPr>
            <w:tcW w:w="0" w:type="auto"/>
            <w:hideMark/>
          </w:tcPr>
          <w:p w14:paraId="2C787531" w14:textId="77777777" w:rsidR="00C05212" w:rsidRPr="00C05212" w:rsidRDefault="00C05212" w:rsidP="00C052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0" w:type="auto"/>
            <w:hideMark/>
          </w:tcPr>
          <w:p w14:paraId="2434ACA6" w14:textId="77777777" w:rsidR="00C05212" w:rsidRPr="00C05212" w:rsidRDefault="00C05212" w:rsidP="00C052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2.8</w:t>
            </w:r>
          </w:p>
        </w:tc>
      </w:tr>
      <w:tr w:rsidR="00C05212" w:rsidRPr="00C05212" w14:paraId="04D8DE52" w14:textId="77777777" w:rsidTr="00C05212">
        <w:trPr>
          <w:trHeight w:val="20"/>
        </w:trPr>
        <w:tc>
          <w:tcPr>
            <w:tcW w:w="0" w:type="auto"/>
            <w:hideMark/>
          </w:tcPr>
          <w:p w14:paraId="3172CC63" w14:textId="77777777" w:rsidR="00C05212" w:rsidRPr="00C05212" w:rsidRDefault="00C05212" w:rsidP="00C052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Total</w:t>
            </w:r>
          </w:p>
        </w:tc>
        <w:tc>
          <w:tcPr>
            <w:tcW w:w="0" w:type="auto"/>
            <w:hideMark/>
          </w:tcPr>
          <w:p w14:paraId="1C17C896" w14:textId="77777777" w:rsidR="00C05212" w:rsidRPr="00C05212" w:rsidRDefault="00C05212" w:rsidP="00C052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71</w:t>
            </w:r>
          </w:p>
        </w:tc>
        <w:tc>
          <w:tcPr>
            <w:tcW w:w="0" w:type="auto"/>
            <w:hideMark/>
          </w:tcPr>
          <w:p w14:paraId="5776D511" w14:textId="77777777" w:rsidR="00C05212" w:rsidRPr="00C05212" w:rsidRDefault="00C05212" w:rsidP="00C0521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</w:tr>
    </w:tbl>
    <w:p w14:paraId="526770CE" w14:textId="77777777" w:rsidR="00836124" w:rsidRPr="00CB6F88" w:rsidRDefault="00836124" w:rsidP="00836124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8ABC44C" w14:textId="1CBDBA06" w:rsidR="00836124" w:rsidRPr="00CB6F88" w:rsidRDefault="00C05212" w:rsidP="4EA3CA1B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Table 20:</w:t>
      </w:r>
      <w:r w:rsidR="4EA3CA1B" w:rsidRPr="00CB6F8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4EA3CA1B" w:rsidRPr="00CB6F88">
        <w:rPr>
          <w:rFonts w:ascii="Times New Roman" w:eastAsia="Times New Roman" w:hAnsi="Times New Roman" w:cs="Times New Roman"/>
          <w:b/>
          <w:bCs/>
          <w:sz w:val="20"/>
          <w:szCs w:val="20"/>
        </w:rPr>
        <w:t>mRS</w:t>
      </w:r>
      <w:proofErr w:type="spellEnd"/>
      <w:r w:rsidR="4EA3CA1B" w:rsidRPr="00CB6F8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and GCS on follow up at 1 month, 3 month and 6 month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1142"/>
        <w:gridCol w:w="761"/>
        <w:gridCol w:w="761"/>
        <w:gridCol w:w="761"/>
        <w:gridCol w:w="520"/>
        <w:gridCol w:w="1142"/>
        <w:gridCol w:w="761"/>
        <w:gridCol w:w="808"/>
      </w:tblGrid>
      <w:tr w:rsidR="00C05212" w:rsidRPr="00C05212" w14:paraId="1B4F6FC4" w14:textId="77777777" w:rsidTr="00C05212">
        <w:trPr>
          <w:trHeight w:val="20"/>
        </w:trPr>
        <w:tc>
          <w:tcPr>
            <w:tcW w:w="0" w:type="auto"/>
            <w:vMerge w:val="restart"/>
            <w:hideMark/>
          </w:tcPr>
          <w:p w14:paraId="54676B89" w14:textId="77777777" w:rsidR="00C05212" w:rsidRPr="00C05212" w:rsidRDefault="00C05212" w:rsidP="00C052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C05212">
              <w:rPr>
                <w:rFonts w:ascii="Arial" w:hAnsi="Arial" w:cs="Arial"/>
                <w:b/>
                <w:bCs/>
                <w:sz w:val="14"/>
                <w:szCs w:val="14"/>
              </w:rPr>
              <w:t>mRS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14:paraId="1E954901" w14:textId="77777777" w:rsidR="00C05212" w:rsidRPr="00C05212" w:rsidRDefault="00C05212" w:rsidP="00C052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05212">
              <w:rPr>
                <w:rFonts w:ascii="Arial" w:hAnsi="Arial" w:cs="Arial"/>
                <w:b/>
                <w:bCs/>
                <w:sz w:val="14"/>
                <w:szCs w:val="14"/>
              </w:rPr>
              <w:t>On admission</w:t>
            </w:r>
          </w:p>
        </w:tc>
        <w:tc>
          <w:tcPr>
            <w:tcW w:w="0" w:type="auto"/>
            <w:vMerge w:val="restart"/>
            <w:hideMark/>
          </w:tcPr>
          <w:p w14:paraId="601E63DC" w14:textId="77777777" w:rsidR="00C05212" w:rsidRPr="00C05212" w:rsidRDefault="00C05212" w:rsidP="00C052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05212">
              <w:rPr>
                <w:rFonts w:ascii="Arial" w:hAnsi="Arial" w:cs="Arial"/>
                <w:b/>
                <w:bCs/>
                <w:sz w:val="14"/>
                <w:szCs w:val="14"/>
              </w:rPr>
              <w:t>1 month</w:t>
            </w:r>
          </w:p>
        </w:tc>
        <w:tc>
          <w:tcPr>
            <w:tcW w:w="0" w:type="auto"/>
            <w:vMerge w:val="restart"/>
            <w:hideMark/>
          </w:tcPr>
          <w:p w14:paraId="08E9C71E" w14:textId="77777777" w:rsidR="00C05212" w:rsidRPr="00C05212" w:rsidRDefault="00C05212" w:rsidP="00C052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05212">
              <w:rPr>
                <w:rFonts w:ascii="Arial" w:hAnsi="Arial" w:cs="Arial"/>
                <w:b/>
                <w:bCs/>
                <w:sz w:val="14"/>
                <w:szCs w:val="14"/>
              </w:rPr>
              <w:t>3 month</w:t>
            </w:r>
          </w:p>
        </w:tc>
        <w:tc>
          <w:tcPr>
            <w:tcW w:w="0" w:type="auto"/>
            <w:vMerge w:val="restart"/>
            <w:hideMark/>
          </w:tcPr>
          <w:p w14:paraId="0B88755C" w14:textId="77777777" w:rsidR="00C05212" w:rsidRPr="00C05212" w:rsidRDefault="00C05212" w:rsidP="00C052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05212">
              <w:rPr>
                <w:rFonts w:ascii="Arial" w:hAnsi="Arial" w:cs="Arial"/>
                <w:b/>
                <w:bCs/>
                <w:sz w:val="14"/>
                <w:szCs w:val="14"/>
              </w:rPr>
              <w:t>6 month</w:t>
            </w:r>
          </w:p>
        </w:tc>
        <w:tc>
          <w:tcPr>
            <w:tcW w:w="0" w:type="auto"/>
            <w:vMerge w:val="restart"/>
            <w:hideMark/>
          </w:tcPr>
          <w:p w14:paraId="0D0B0B63" w14:textId="77777777" w:rsidR="00C05212" w:rsidRPr="00C05212" w:rsidRDefault="00C05212" w:rsidP="00C052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05212">
              <w:rPr>
                <w:rFonts w:ascii="Arial" w:hAnsi="Arial" w:cs="Arial"/>
                <w:b/>
                <w:bCs/>
                <w:sz w:val="14"/>
                <w:szCs w:val="14"/>
              </w:rPr>
              <w:t>GCS</w:t>
            </w:r>
          </w:p>
        </w:tc>
        <w:tc>
          <w:tcPr>
            <w:tcW w:w="0" w:type="auto"/>
            <w:vMerge w:val="restart"/>
            <w:hideMark/>
          </w:tcPr>
          <w:p w14:paraId="7BC09AF2" w14:textId="77777777" w:rsidR="00C05212" w:rsidRPr="00C05212" w:rsidRDefault="00C05212" w:rsidP="00C052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05212">
              <w:rPr>
                <w:rFonts w:ascii="Arial" w:hAnsi="Arial" w:cs="Arial"/>
                <w:b/>
                <w:bCs/>
                <w:sz w:val="14"/>
                <w:szCs w:val="14"/>
              </w:rPr>
              <w:t>On admission</w:t>
            </w:r>
          </w:p>
        </w:tc>
        <w:tc>
          <w:tcPr>
            <w:tcW w:w="0" w:type="auto"/>
            <w:vMerge w:val="restart"/>
            <w:hideMark/>
          </w:tcPr>
          <w:p w14:paraId="270528C8" w14:textId="77777777" w:rsidR="00C05212" w:rsidRPr="00C05212" w:rsidRDefault="00C05212" w:rsidP="00C052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05212">
              <w:rPr>
                <w:rFonts w:ascii="Arial" w:hAnsi="Arial" w:cs="Arial"/>
                <w:b/>
                <w:bCs/>
                <w:sz w:val="14"/>
                <w:szCs w:val="14"/>
              </w:rPr>
              <w:t>1 month</w:t>
            </w:r>
          </w:p>
        </w:tc>
        <w:tc>
          <w:tcPr>
            <w:tcW w:w="0" w:type="auto"/>
            <w:hideMark/>
          </w:tcPr>
          <w:p w14:paraId="0BFA45AB" w14:textId="77777777" w:rsidR="00C05212" w:rsidRPr="00C05212" w:rsidRDefault="00C05212" w:rsidP="00C052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05212">
              <w:rPr>
                <w:rFonts w:ascii="Arial" w:hAnsi="Arial" w:cs="Arial"/>
                <w:b/>
                <w:bCs/>
                <w:sz w:val="14"/>
                <w:szCs w:val="14"/>
              </w:rPr>
              <w:t>6</w:t>
            </w:r>
          </w:p>
        </w:tc>
      </w:tr>
      <w:tr w:rsidR="00C05212" w:rsidRPr="00C05212" w14:paraId="5E0C6DDF" w14:textId="77777777" w:rsidTr="00C05212">
        <w:trPr>
          <w:trHeight w:val="20"/>
        </w:trPr>
        <w:tc>
          <w:tcPr>
            <w:tcW w:w="0" w:type="auto"/>
            <w:vMerge/>
            <w:hideMark/>
          </w:tcPr>
          <w:p w14:paraId="517F5FFC" w14:textId="77777777" w:rsidR="00C05212" w:rsidRPr="00C05212" w:rsidRDefault="00C052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hideMark/>
          </w:tcPr>
          <w:p w14:paraId="1E921FB7" w14:textId="77777777" w:rsidR="00C05212" w:rsidRPr="00C05212" w:rsidRDefault="00C052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hideMark/>
          </w:tcPr>
          <w:p w14:paraId="66D768CC" w14:textId="77777777" w:rsidR="00C05212" w:rsidRPr="00C05212" w:rsidRDefault="00C052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hideMark/>
          </w:tcPr>
          <w:p w14:paraId="70DC5896" w14:textId="77777777" w:rsidR="00C05212" w:rsidRPr="00C05212" w:rsidRDefault="00C052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hideMark/>
          </w:tcPr>
          <w:p w14:paraId="503F63B5" w14:textId="77777777" w:rsidR="00C05212" w:rsidRPr="00C05212" w:rsidRDefault="00C052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hideMark/>
          </w:tcPr>
          <w:p w14:paraId="2AE10247" w14:textId="77777777" w:rsidR="00C05212" w:rsidRPr="00C05212" w:rsidRDefault="00C052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hideMark/>
          </w:tcPr>
          <w:p w14:paraId="15212A5F" w14:textId="77777777" w:rsidR="00C05212" w:rsidRPr="00C05212" w:rsidRDefault="00C052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hideMark/>
          </w:tcPr>
          <w:p w14:paraId="34634A6A" w14:textId="77777777" w:rsidR="00C05212" w:rsidRPr="00C05212" w:rsidRDefault="00C052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14:paraId="602A9E6C" w14:textId="77777777" w:rsidR="00C05212" w:rsidRPr="00C05212" w:rsidRDefault="00C05212" w:rsidP="00C052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05212">
              <w:rPr>
                <w:rFonts w:ascii="Arial" w:hAnsi="Arial" w:cs="Arial"/>
                <w:b/>
                <w:bCs/>
                <w:sz w:val="14"/>
                <w:szCs w:val="14"/>
              </w:rPr>
              <w:t>month</w:t>
            </w:r>
          </w:p>
        </w:tc>
      </w:tr>
      <w:tr w:rsidR="00C05212" w:rsidRPr="00C05212" w14:paraId="523E52AE" w14:textId="77777777" w:rsidTr="00C05212">
        <w:trPr>
          <w:trHeight w:val="20"/>
        </w:trPr>
        <w:tc>
          <w:tcPr>
            <w:tcW w:w="0" w:type="auto"/>
            <w:hideMark/>
          </w:tcPr>
          <w:p w14:paraId="1DDFFFA5" w14:textId="77777777" w:rsidR="00C05212" w:rsidRPr="00C05212" w:rsidRDefault="00C05212" w:rsidP="00C05212">
            <w:pPr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hideMark/>
          </w:tcPr>
          <w:p w14:paraId="355F2B8B" w14:textId="77777777" w:rsidR="00C05212" w:rsidRPr="00C05212" w:rsidRDefault="00C05212" w:rsidP="00C05212">
            <w:pPr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hideMark/>
          </w:tcPr>
          <w:p w14:paraId="1F163BBB" w14:textId="77777777" w:rsidR="00C05212" w:rsidRPr="00C05212" w:rsidRDefault="00C05212" w:rsidP="00C05212">
            <w:pPr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0" w:type="auto"/>
            <w:hideMark/>
          </w:tcPr>
          <w:p w14:paraId="32FE2C4F" w14:textId="77777777" w:rsidR="00C05212" w:rsidRPr="00C05212" w:rsidRDefault="00C05212" w:rsidP="00C05212">
            <w:pPr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0" w:type="auto"/>
            <w:hideMark/>
          </w:tcPr>
          <w:p w14:paraId="5BF68F17" w14:textId="77777777" w:rsidR="00C05212" w:rsidRPr="00C05212" w:rsidRDefault="00C05212" w:rsidP="00C05212">
            <w:pPr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0" w:type="auto"/>
            <w:hideMark/>
          </w:tcPr>
          <w:p w14:paraId="1CDC4EA2" w14:textId="77777777" w:rsidR="00C05212" w:rsidRPr="00C05212" w:rsidRDefault="00C05212" w:rsidP="00C052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05212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0" w:type="auto"/>
            <w:hideMark/>
          </w:tcPr>
          <w:p w14:paraId="4AC15832" w14:textId="77777777" w:rsidR="00C05212" w:rsidRPr="00C05212" w:rsidRDefault="00C05212" w:rsidP="00C05212">
            <w:pPr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0" w:type="auto"/>
            <w:hideMark/>
          </w:tcPr>
          <w:p w14:paraId="76614A9B" w14:textId="77777777" w:rsidR="00C05212" w:rsidRPr="00C05212" w:rsidRDefault="00C05212" w:rsidP="00C05212">
            <w:pPr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hideMark/>
          </w:tcPr>
          <w:p w14:paraId="0D78115A" w14:textId="77777777" w:rsidR="00C05212" w:rsidRPr="00C05212" w:rsidRDefault="00C05212" w:rsidP="00C05212">
            <w:pPr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05212" w:rsidRPr="00C05212" w14:paraId="20B678E6" w14:textId="77777777" w:rsidTr="00C05212">
        <w:trPr>
          <w:trHeight w:val="20"/>
        </w:trPr>
        <w:tc>
          <w:tcPr>
            <w:tcW w:w="0" w:type="auto"/>
            <w:hideMark/>
          </w:tcPr>
          <w:p w14:paraId="3BF6C4C3" w14:textId="77777777" w:rsidR="00C05212" w:rsidRPr="00C05212" w:rsidRDefault="00C05212" w:rsidP="00C05212">
            <w:pPr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hideMark/>
          </w:tcPr>
          <w:p w14:paraId="04E747BB" w14:textId="77777777" w:rsidR="00C05212" w:rsidRPr="00C05212" w:rsidRDefault="00C05212" w:rsidP="00C05212">
            <w:pPr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0" w:type="auto"/>
            <w:hideMark/>
          </w:tcPr>
          <w:p w14:paraId="37B79113" w14:textId="77777777" w:rsidR="00C05212" w:rsidRPr="00C05212" w:rsidRDefault="00C05212" w:rsidP="00C05212">
            <w:pPr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0" w:type="auto"/>
            <w:hideMark/>
          </w:tcPr>
          <w:p w14:paraId="18454BF7" w14:textId="77777777" w:rsidR="00C05212" w:rsidRPr="00C05212" w:rsidRDefault="00C05212" w:rsidP="00C05212">
            <w:pPr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0" w:type="auto"/>
            <w:hideMark/>
          </w:tcPr>
          <w:p w14:paraId="357FEFD7" w14:textId="77777777" w:rsidR="00C05212" w:rsidRPr="00C05212" w:rsidRDefault="00C05212" w:rsidP="00C05212">
            <w:pPr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0" w:type="auto"/>
            <w:hideMark/>
          </w:tcPr>
          <w:p w14:paraId="0820CBEC" w14:textId="77777777" w:rsidR="00C05212" w:rsidRPr="00C05212" w:rsidRDefault="00C05212" w:rsidP="00C052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05212"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0" w:type="auto"/>
            <w:hideMark/>
          </w:tcPr>
          <w:p w14:paraId="6D3BD4C7" w14:textId="77777777" w:rsidR="00C05212" w:rsidRPr="00C05212" w:rsidRDefault="00C05212" w:rsidP="00C05212">
            <w:pPr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hideMark/>
          </w:tcPr>
          <w:p w14:paraId="2B5ED167" w14:textId="77777777" w:rsidR="00C05212" w:rsidRPr="00C05212" w:rsidRDefault="00C05212" w:rsidP="00C05212">
            <w:pPr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hideMark/>
          </w:tcPr>
          <w:p w14:paraId="6F9420AD" w14:textId="77777777" w:rsidR="00C05212" w:rsidRPr="00C05212" w:rsidRDefault="00C05212" w:rsidP="00C05212">
            <w:pPr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05212" w:rsidRPr="00C05212" w14:paraId="30E18E78" w14:textId="77777777" w:rsidTr="00C05212">
        <w:trPr>
          <w:trHeight w:val="20"/>
        </w:trPr>
        <w:tc>
          <w:tcPr>
            <w:tcW w:w="0" w:type="auto"/>
            <w:hideMark/>
          </w:tcPr>
          <w:p w14:paraId="1348C056" w14:textId="77777777" w:rsidR="00C05212" w:rsidRPr="00C05212" w:rsidRDefault="00C05212" w:rsidP="00C05212">
            <w:pPr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0" w:type="auto"/>
            <w:hideMark/>
          </w:tcPr>
          <w:p w14:paraId="6907603B" w14:textId="77777777" w:rsidR="00C05212" w:rsidRPr="00C05212" w:rsidRDefault="00C05212" w:rsidP="00C05212">
            <w:pPr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0" w:type="auto"/>
            <w:hideMark/>
          </w:tcPr>
          <w:p w14:paraId="5B03B217" w14:textId="77777777" w:rsidR="00C05212" w:rsidRPr="00C05212" w:rsidRDefault="00C05212" w:rsidP="00C05212">
            <w:pPr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0" w:type="auto"/>
            <w:hideMark/>
          </w:tcPr>
          <w:p w14:paraId="37D40375" w14:textId="77777777" w:rsidR="00C05212" w:rsidRPr="00C05212" w:rsidRDefault="00C05212" w:rsidP="00C05212">
            <w:pPr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0" w:type="auto"/>
            <w:hideMark/>
          </w:tcPr>
          <w:p w14:paraId="5B9576F2" w14:textId="77777777" w:rsidR="00C05212" w:rsidRPr="00C05212" w:rsidRDefault="00C05212" w:rsidP="00C05212">
            <w:pPr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0" w:type="auto"/>
            <w:hideMark/>
          </w:tcPr>
          <w:p w14:paraId="1000FAC8" w14:textId="77777777" w:rsidR="00C05212" w:rsidRPr="00C05212" w:rsidRDefault="00C05212" w:rsidP="00C052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05212">
              <w:rPr>
                <w:rFonts w:ascii="Arial" w:hAnsi="Arial" w:cs="Arial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0" w:type="auto"/>
            <w:hideMark/>
          </w:tcPr>
          <w:p w14:paraId="10A18E78" w14:textId="77777777" w:rsidR="00C05212" w:rsidRPr="00C05212" w:rsidRDefault="00C05212" w:rsidP="00C05212">
            <w:pPr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0" w:type="auto"/>
            <w:hideMark/>
          </w:tcPr>
          <w:p w14:paraId="20E353D5" w14:textId="77777777" w:rsidR="00C05212" w:rsidRPr="00C05212" w:rsidRDefault="00C05212" w:rsidP="00C05212">
            <w:pPr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hideMark/>
          </w:tcPr>
          <w:p w14:paraId="4C13DBBC" w14:textId="77777777" w:rsidR="00C05212" w:rsidRPr="00C05212" w:rsidRDefault="00C05212" w:rsidP="00C05212">
            <w:pPr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C05212" w:rsidRPr="00C05212" w14:paraId="12151AD5" w14:textId="77777777" w:rsidTr="00C05212">
        <w:trPr>
          <w:trHeight w:val="20"/>
        </w:trPr>
        <w:tc>
          <w:tcPr>
            <w:tcW w:w="0" w:type="auto"/>
            <w:hideMark/>
          </w:tcPr>
          <w:p w14:paraId="58235CE5" w14:textId="77777777" w:rsidR="00C05212" w:rsidRPr="00C05212" w:rsidRDefault="00C05212" w:rsidP="00C05212">
            <w:pPr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0" w:type="auto"/>
            <w:hideMark/>
          </w:tcPr>
          <w:p w14:paraId="5FAFAC15" w14:textId="77777777" w:rsidR="00C05212" w:rsidRPr="00C05212" w:rsidRDefault="00C05212" w:rsidP="00C05212">
            <w:pPr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0" w:type="auto"/>
            <w:hideMark/>
          </w:tcPr>
          <w:p w14:paraId="71699B3C" w14:textId="77777777" w:rsidR="00C05212" w:rsidRPr="00C05212" w:rsidRDefault="00C05212" w:rsidP="00C05212">
            <w:pPr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0" w:type="auto"/>
            <w:hideMark/>
          </w:tcPr>
          <w:p w14:paraId="7B75456E" w14:textId="77777777" w:rsidR="00C05212" w:rsidRPr="00C05212" w:rsidRDefault="00C05212" w:rsidP="00C05212">
            <w:pPr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0" w:type="auto"/>
            <w:hideMark/>
          </w:tcPr>
          <w:p w14:paraId="5CF577E2" w14:textId="77777777" w:rsidR="00C05212" w:rsidRPr="00C05212" w:rsidRDefault="00C05212" w:rsidP="00C05212">
            <w:pPr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0" w:type="auto"/>
            <w:hideMark/>
          </w:tcPr>
          <w:p w14:paraId="5004FABC" w14:textId="77777777" w:rsidR="00C05212" w:rsidRPr="00C05212" w:rsidRDefault="00C05212" w:rsidP="00C052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05212">
              <w:rPr>
                <w:rFonts w:ascii="Arial" w:hAnsi="Arial" w:cs="Arial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0" w:type="auto"/>
            <w:hideMark/>
          </w:tcPr>
          <w:p w14:paraId="6A13CBC5" w14:textId="77777777" w:rsidR="00C05212" w:rsidRPr="00C05212" w:rsidRDefault="00C05212" w:rsidP="00C05212">
            <w:pPr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0" w:type="auto"/>
            <w:hideMark/>
          </w:tcPr>
          <w:p w14:paraId="147D3DBA" w14:textId="77777777" w:rsidR="00C05212" w:rsidRPr="00C05212" w:rsidRDefault="00C05212" w:rsidP="00C05212">
            <w:pPr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hideMark/>
          </w:tcPr>
          <w:p w14:paraId="23B5D766" w14:textId="77777777" w:rsidR="00C05212" w:rsidRPr="00C05212" w:rsidRDefault="00C05212" w:rsidP="00C05212">
            <w:pPr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05212" w:rsidRPr="00C05212" w14:paraId="36F4E4B7" w14:textId="77777777" w:rsidTr="00C05212">
        <w:trPr>
          <w:trHeight w:val="20"/>
        </w:trPr>
        <w:tc>
          <w:tcPr>
            <w:tcW w:w="0" w:type="auto"/>
            <w:hideMark/>
          </w:tcPr>
          <w:p w14:paraId="4EB30863" w14:textId="77777777" w:rsidR="00C05212" w:rsidRPr="00C05212" w:rsidRDefault="00C05212" w:rsidP="00C05212">
            <w:pPr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0" w:type="auto"/>
            <w:hideMark/>
          </w:tcPr>
          <w:p w14:paraId="4555A1D8" w14:textId="77777777" w:rsidR="00C05212" w:rsidRPr="00C05212" w:rsidRDefault="00C05212" w:rsidP="00C05212">
            <w:pPr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0" w:type="auto"/>
            <w:hideMark/>
          </w:tcPr>
          <w:p w14:paraId="012EBA2F" w14:textId="77777777" w:rsidR="00C05212" w:rsidRPr="00C05212" w:rsidRDefault="00C05212" w:rsidP="00C05212">
            <w:pPr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0" w:type="auto"/>
            <w:hideMark/>
          </w:tcPr>
          <w:p w14:paraId="78A940F6" w14:textId="77777777" w:rsidR="00C05212" w:rsidRPr="00C05212" w:rsidRDefault="00C05212" w:rsidP="00C05212">
            <w:pPr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0" w:type="auto"/>
            <w:hideMark/>
          </w:tcPr>
          <w:p w14:paraId="102E1DCC" w14:textId="77777777" w:rsidR="00C05212" w:rsidRPr="00C05212" w:rsidRDefault="00C05212" w:rsidP="00C05212">
            <w:pPr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hideMark/>
          </w:tcPr>
          <w:p w14:paraId="5439E6DC" w14:textId="77777777" w:rsidR="00C05212" w:rsidRPr="00C05212" w:rsidRDefault="00C05212" w:rsidP="00C052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05212">
              <w:rPr>
                <w:rFonts w:ascii="Arial" w:hAnsi="Arial" w:cs="Arial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0" w:type="auto"/>
            <w:hideMark/>
          </w:tcPr>
          <w:p w14:paraId="4C5A7843" w14:textId="77777777" w:rsidR="00C05212" w:rsidRPr="00C05212" w:rsidRDefault="00C05212" w:rsidP="00C05212">
            <w:pPr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0" w:type="auto"/>
            <w:hideMark/>
          </w:tcPr>
          <w:p w14:paraId="45C48339" w14:textId="77777777" w:rsidR="00C05212" w:rsidRPr="00C05212" w:rsidRDefault="00C05212" w:rsidP="00C05212">
            <w:pPr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0" w:type="auto"/>
            <w:hideMark/>
          </w:tcPr>
          <w:p w14:paraId="1EEAF63A" w14:textId="77777777" w:rsidR="00C05212" w:rsidRPr="00C05212" w:rsidRDefault="00C05212" w:rsidP="00C05212">
            <w:pPr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C05212" w:rsidRPr="00C05212" w14:paraId="6C6CF222" w14:textId="77777777" w:rsidTr="00C05212">
        <w:trPr>
          <w:trHeight w:val="20"/>
        </w:trPr>
        <w:tc>
          <w:tcPr>
            <w:tcW w:w="0" w:type="auto"/>
            <w:hideMark/>
          </w:tcPr>
          <w:p w14:paraId="6BF70B8E" w14:textId="77777777" w:rsidR="00C05212" w:rsidRPr="00C05212" w:rsidRDefault="00C05212" w:rsidP="00C05212">
            <w:pPr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0" w:type="auto"/>
            <w:hideMark/>
          </w:tcPr>
          <w:p w14:paraId="7F8346EF" w14:textId="77777777" w:rsidR="00C05212" w:rsidRPr="00C05212" w:rsidRDefault="00C05212" w:rsidP="00C05212">
            <w:pPr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0" w:type="auto"/>
            <w:hideMark/>
          </w:tcPr>
          <w:p w14:paraId="6A4544DE" w14:textId="77777777" w:rsidR="00C05212" w:rsidRPr="00C05212" w:rsidRDefault="00C05212" w:rsidP="00C05212">
            <w:pPr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hideMark/>
          </w:tcPr>
          <w:p w14:paraId="7E6FF733" w14:textId="77777777" w:rsidR="00C05212" w:rsidRPr="00C05212" w:rsidRDefault="00C05212" w:rsidP="00C05212">
            <w:pPr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hideMark/>
          </w:tcPr>
          <w:p w14:paraId="286B57B7" w14:textId="77777777" w:rsidR="00C05212" w:rsidRPr="00C05212" w:rsidRDefault="00C05212" w:rsidP="00C05212">
            <w:pPr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hideMark/>
          </w:tcPr>
          <w:p w14:paraId="3910C872" w14:textId="77777777" w:rsidR="00C05212" w:rsidRPr="00C05212" w:rsidRDefault="00C05212" w:rsidP="00C052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05212">
              <w:rPr>
                <w:rFonts w:ascii="Arial" w:hAnsi="Arial" w:cs="Arial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0" w:type="auto"/>
            <w:hideMark/>
          </w:tcPr>
          <w:p w14:paraId="53E68365" w14:textId="77777777" w:rsidR="00C05212" w:rsidRPr="00C05212" w:rsidRDefault="00C05212" w:rsidP="00C05212">
            <w:pPr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0" w:type="auto"/>
            <w:hideMark/>
          </w:tcPr>
          <w:p w14:paraId="4D4BAC8E" w14:textId="77777777" w:rsidR="00C05212" w:rsidRPr="00C05212" w:rsidRDefault="00C05212" w:rsidP="00C05212">
            <w:pPr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0" w:type="auto"/>
            <w:hideMark/>
          </w:tcPr>
          <w:p w14:paraId="6B27AEE2" w14:textId="77777777" w:rsidR="00C05212" w:rsidRPr="00C05212" w:rsidRDefault="00C05212" w:rsidP="00C05212">
            <w:pPr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C05212" w:rsidRPr="00C05212" w14:paraId="18B8D04E" w14:textId="77777777" w:rsidTr="00C05212">
        <w:trPr>
          <w:trHeight w:val="20"/>
        </w:trPr>
        <w:tc>
          <w:tcPr>
            <w:tcW w:w="0" w:type="auto"/>
            <w:hideMark/>
          </w:tcPr>
          <w:p w14:paraId="2A92010F" w14:textId="77777777" w:rsidR="00C05212" w:rsidRPr="00C05212" w:rsidRDefault="00C05212" w:rsidP="00C05212">
            <w:pPr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0" w:type="auto"/>
            <w:hideMark/>
          </w:tcPr>
          <w:p w14:paraId="3E3F55EB" w14:textId="77777777" w:rsidR="00C05212" w:rsidRPr="00C05212" w:rsidRDefault="00C05212" w:rsidP="00C05212">
            <w:pPr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hideMark/>
          </w:tcPr>
          <w:p w14:paraId="1ECFFE6D" w14:textId="77777777" w:rsidR="00C05212" w:rsidRPr="00C05212" w:rsidRDefault="00C05212" w:rsidP="00C05212">
            <w:pPr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hideMark/>
          </w:tcPr>
          <w:p w14:paraId="2C605E36" w14:textId="77777777" w:rsidR="00C05212" w:rsidRPr="00C05212" w:rsidRDefault="00C05212" w:rsidP="00C05212">
            <w:pPr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0" w:type="auto"/>
            <w:hideMark/>
          </w:tcPr>
          <w:p w14:paraId="080B0374" w14:textId="77777777" w:rsidR="00C05212" w:rsidRPr="00C05212" w:rsidRDefault="00C05212" w:rsidP="00C05212">
            <w:pPr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0" w:type="auto"/>
            <w:hideMark/>
          </w:tcPr>
          <w:p w14:paraId="299037B5" w14:textId="77777777" w:rsidR="00C05212" w:rsidRPr="00C05212" w:rsidRDefault="00C05212" w:rsidP="00C052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05212">
              <w:rPr>
                <w:rFonts w:ascii="Arial" w:hAnsi="Arial" w:cs="Arial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0" w:type="auto"/>
            <w:hideMark/>
          </w:tcPr>
          <w:p w14:paraId="1CB5E7EF" w14:textId="77777777" w:rsidR="00C05212" w:rsidRPr="00C05212" w:rsidRDefault="00C05212" w:rsidP="00C05212">
            <w:pPr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0" w:type="auto"/>
            <w:hideMark/>
          </w:tcPr>
          <w:p w14:paraId="098F72C0" w14:textId="77777777" w:rsidR="00C05212" w:rsidRPr="00C05212" w:rsidRDefault="00C05212" w:rsidP="00C05212">
            <w:pPr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0" w:type="auto"/>
            <w:hideMark/>
          </w:tcPr>
          <w:p w14:paraId="5F31E8B2" w14:textId="77777777" w:rsidR="00C05212" w:rsidRPr="00C05212" w:rsidRDefault="00C05212" w:rsidP="00C05212">
            <w:pPr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59</w:t>
            </w:r>
          </w:p>
        </w:tc>
      </w:tr>
      <w:tr w:rsidR="00C05212" w:rsidRPr="00C05212" w14:paraId="57768D7A" w14:textId="77777777" w:rsidTr="00C05212">
        <w:trPr>
          <w:trHeight w:val="20"/>
        </w:trPr>
        <w:tc>
          <w:tcPr>
            <w:tcW w:w="0" w:type="auto"/>
            <w:gridSpan w:val="2"/>
            <w:hideMark/>
          </w:tcPr>
          <w:p w14:paraId="051BF96F" w14:textId="77777777" w:rsidR="00C05212" w:rsidRPr="00C05212" w:rsidRDefault="00C05212">
            <w:pPr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Loss to follow up</w:t>
            </w:r>
          </w:p>
        </w:tc>
        <w:tc>
          <w:tcPr>
            <w:tcW w:w="0" w:type="auto"/>
            <w:hideMark/>
          </w:tcPr>
          <w:p w14:paraId="1D3CDA8A" w14:textId="77777777" w:rsidR="00C05212" w:rsidRPr="00C05212" w:rsidRDefault="00C05212" w:rsidP="00C05212">
            <w:pPr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hideMark/>
          </w:tcPr>
          <w:p w14:paraId="429890FC" w14:textId="77777777" w:rsidR="00C05212" w:rsidRPr="00C05212" w:rsidRDefault="00C05212" w:rsidP="00C05212">
            <w:pPr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hideMark/>
          </w:tcPr>
          <w:p w14:paraId="71FEFDDE" w14:textId="77777777" w:rsidR="00C05212" w:rsidRPr="00C05212" w:rsidRDefault="00C05212" w:rsidP="00C05212">
            <w:pPr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0" w:type="auto"/>
            <w:hideMark/>
          </w:tcPr>
          <w:p w14:paraId="5E5E242F" w14:textId="77777777" w:rsidR="00C05212" w:rsidRPr="00C05212" w:rsidRDefault="00C05212" w:rsidP="00C05212">
            <w:pPr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0" w:type="auto"/>
            <w:hideMark/>
          </w:tcPr>
          <w:p w14:paraId="5C9F06B3" w14:textId="77777777" w:rsidR="00C05212" w:rsidRPr="00C05212" w:rsidRDefault="00C05212" w:rsidP="00C05212">
            <w:pPr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hideMark/>
          </w:tcPr>
          <w:p w14:paraId="5BD0E2E2" w14:textId="77777777" w:rsidR="00C05212" w:rsidRPr="00C05212" w:rsidRDefault="00C05212" w:rsidP="00C05212">
            <w:pPr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hideMark/>
          </w:tcPr>
          <w:p w14:paraId="779CDA7B" w14:textId="77777777" w:rsidR="00C05212" w:rsidRPr="00C05212" w:rsidRDefault="00C05212" w:rsidP="00C05212">
            <w:pPr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3 (2 died)</w:t>
            </w:r>
          </w:p>
        </w:tc>
      </w:tr>
    </w:tbl>
    <w:p w14:paraId="04314099" w14:textId="77777777" w:rsidR="00C05212" w:rsidRDefault="00C05212" w:rsidP="4EA3CA1B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p w14:paraId="214B7B03" w14:textId="2A4A6C80" w:rsidR="00836124" w:rsidRPr="00CB6F88" w:rsidRDefault="00FC58FE" w:rsidP="4EA3CA1B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CB6F8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Table 21</w:t>
      </w:r>
      <w:r w:rsidR="00836124" w:rsidRPr="00CB6F8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: Predictors of </w:t>
      </w:r>
      <w:proofErr w:type="spellStart"/>
      <w:r w:rsidR="00836124" w:rsidRPr="00CB6F8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mRS</w:t>
      </w:r>
      <w:proofErr w:type="spellEnd"/>
      <w:r w:rsidR="00836124" w:rsidRPr="00CB6F8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 &amp; GCS on admission, 1 month, 3 month and 6 month</w:t>
      </w:r>
      <w:r w:rsidR="00C052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.</w:t>
      </w:r>
      <w:r w:rsidR="00836124" w:rsidRPr="00CB6F8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4"/>
        <w:gridCol w:w="1178"/>
        <w:gridCol w:w="973"/>
        <w:gridCol w:w="973"/>
        <w:gridCol w:w="973"/>
        <w:gridCol w:w="1170"/>
        <w:gridCol w:w="965"/>
        <w:gridCol w:w="965"/>
        <w:gridCol w:w="965"/>
      </w:tblGrid>
      <w:tr w:rsidR="00C05212" w:rsidRPr="00C05212" w14:paraId="36957D62" w14:textId="77777777" w:rsidTr="00C05212">
        <w:trPr>
          <w:trHeight w:val="20"/>
        </w:trPr>
        <w:tc>
          <w:tcPr>
            <w:tcW w:w="0" w:type="auto"/>
            <w:hideMark/>
          </w:tcPr>
          <w:p w14:paraId="543CA73F" w14:textId="77777777" w:rsidR="00C05212" w:rsidRPr="00C05212" w:rsidRDefault="00C05212" w:rsidP="00C052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05212">
              <w:rPr>
                <w:rFonts w:ascii="Arial" w:hAnsi="Arial" w:cs="Arial"/>
                <w:b/>
                <w:bCs/>
                <w:sz w:val="14"/>
                <w:szCs w:val="14"/>
              </w:rPr>
              <w:t>Prognostic factor</w:t>
            </w:r>
          </w:p>
        </w:tc>
        <w:tc>
          <w:tcPr>
            <w:tcW w:w="0" w:type="auto"/>
            <w:hideMark/>
          </w:tcPr>
          <w:p w14:paraId="35E90430" w14:textId="77777777" w:rsidR="00C05212" w:rsidRPr="00C05212" w:rsidRDefault="00C05212" w:rsidP="00C052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C05212">
              <w:rPr>
                <w:rFonts w:ascii="Arial" w:hAnsi="Arial" w:cs="Arial"/>
                <w:b/>
                <w:bCs/>
                <w:sz w:val="14"/>
                <w:szCs w:val="14"/>
              </w:rPr>
              <w:t>mRS</w:t>
            </w:r>
            <w:proofErr w:type="spellEnd"/>
            <w:r w:rsidRPr="00C0521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at admission</w:t>
            </w:r>
          </w:p>
        </w:tc>
        <w:tc>
          <w:tcPr>
            <w:tcW w:w="0" w:type="auto"/>
            <w:hideMark/>
          </w:tcPr>
          <w:p w14:paraId="47527948" w14:textId="77777777" w:rsidR="00C05212" w:rsidRPr="00C05212" w:rsidRDefault="00C05212" w:rsidP="00C052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C05212">
              <w:rPr>
                <w:rFonts w:ascii="Arial" w:hAnsi="Arial" w:cs="Arial"/>
                <w:b/>
                <w:bCs/>
                <w:sz w:val="14"/>
                <w:szCs w:val="14"/>
              </w:rPr>
              <w:t>mRS</w:t>
            </w:r>
            <w:proofErr w:type="spellEnd"/>
            <w:r w:rsidRPr="00C0521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at 1 month</w:t>
            </w:r>
          </w:p>
        </w:tc>
        <w:tc>
          <w:tcPr>
            <w:tcW w:w="0" w:type="auto"/>
            <w:hideMark/>
          </w:tcPr>
          <w:p w14:paraId="4203A2D0" w14:textId="77777777" w:rsidR="00C05212" w:rsidRPr="00C05212" w:rsidRDefault="00C05212" w:rsidP="00C052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C05212">
              <w:rPr>
                <w:rFonts w:ascii="Arial" w:hAnsi="Arial" w:cs="Arial"/>
                <w:b/>
                <w:bCs/>
                <w:sz w:val="14"/>
                <w:szCs w:val="14"/>
              </w:rPr>
              <w:t>mRS</w:t>
            </w:r>
            <w:proofErr w:type="spellEnd"/>
            <w:r w:rsidRPr="00C0521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at 3 month</w:t>
            </w:r>
          </w:p>
        </w:tc>
        <w:tc>
          <w:tcPr>
            <w:tcW w:w="0" w:type="auto"/>
            <w:hideMark/>
          </w:tcPr>
          <w:p w14:paraId="2089CF5E" w14:textId="77777777" w:rsidR="00C05212" w:rsidRPr="00C05212" w:rsidRDefault="00C05212" w:rsidP="00C052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C05212">
              <w:rPr>
                <w:rFonts w:ascii="Arial" w:hAnsi="Arial" w:cs="Arial"/>
                <w:b/>
                <w:bCs/>
                <w:sz w:val="14"/>
                <w:szCs w:val="14"/>
              </w:rPr>
              <w:t>mRS</w:t>
            </w:r>
            <w:proofErr w:type="spellEnd"/>
            <w:r w:rsidRPr="00C0521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at 6 month</w:t>
            </w:r>
          </w:p>
        </w:tc>
        <w:tc>
          <w:tcPr>
            <w:tcW w:w="0" w:type="auto"/>
            <w:hideMark/>
          </w:tcPr>
          <w:p w14:paraId="61E51FC4" w14:textId="77777777" w:rsidR="00C05212" w:rsidRPr="00C05212" w:rsidRDefault="00C05212" w:rsidP="00C052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05212">
              <w:rPr>
                <w:rFonts w:ascii="Arial" w:hAnsi="Arial" w:cs="Arial"/>
                <w:b/>
                <w:bCs/>
                <w:sz w:val="14"/>
                <w:szCs w:val="14"/>
              </w:rPr>
              <w:t>GCS at admission</w:t>
            </w:r>
          </w:p>
        </w:tc>
        <w:tc>
          <w:tcPr>
            <w:tcW w:w="0" w:type="auto"/>
            <w:hideMark/>
          </w:tcPr>
          <w:p w14:paraId="2E007B25" w14:textId="77777777" w:rsidR="00C05212" w:rsidRPr="00C05212" w:rsidRDefault="00C05212" w:rsidP="00C052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05212">
              <w:rPr>
                <w:rFonts w:ascii="Arial" w:hAnsi="Arial" w:cs="Arial"/>
                <w:b/>
                <w:bCs/>
                <w:sz w:val="14"/>
                <w:szCs w:val="14"/>
              </w:rPr>
              <w:t>GCS at 1 month</w:t>
            </w:r>
          </w:p>
        </w:tc>
        <w:tc>
          <w:tcPr>
            <w:tcW w:w="0" w:type="auto"/>
            <w:hideMark/>
          </w:tcPr>
          <w:p w14:paraId="63810538" w14:textId="77777777" w:rsidR="00C05212" w:rsidRPr="00C05212" w:rsidRDefault="00C05212" w:rsidP="00C052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05212">
              <w:rPr>
                <w:rFonts w:ascii="Arial" w:hAnsi="Arial" w:cs="Arial"/>
                <w:b/>
                <w:bCs/>
                <w:sz w:val="14"/>
                <w:szCs w:val="14"/>
              </w:rPr>
              <w:t>GCS at 3 month</w:t>
            </w:r>
          </w:p>
        </w:tc>
        <w:tc>
          <w:tcPr>
            <w:tcW w:w="0" w:type="auto"/>
            <w:hideMark/>
          </w:tcPr>
          <w:p w14:paraId="67B219D2" w14:textId="77777777" w:rsidR="00C05212" w:rsidRPr="00C05212" w:rsidRDefault="00C05212" w:rsidP="00C052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05212">
              <w:rPr>
                <w:rFonts w:ascii="Arial" w:hAnsi="Arial" w:cs="Arial"/>
                <w:b/>
                <w:bCs/>
                <w:sz w:val="14"/>
                <w:szCs w:val="14"/>
              </w:rPr>
              <w:t>GCS at 6 month</w:t>
            </w:r>
          </w:p>
        </w:tc>
      </w:tr>
      <w:tr w:rsidR="00C05212" w:rsidRPr="00C05212" w14:paraId="5DF92D45" w14:textId="77777777" w:rsidTr="00C05212">
        <w:trPr>
          <w:trHeight w:val="20"/>
        </w:trPr>
        <w:tc>
          <w:tcPr>
            <w:tcW w:w="0" w:type="auto"/>
            <w:hideMark/>
          </w:tcPr>
          <w:p w14:paraId="1FF7E841" w14:textId="77777777" w:rsidR="00C05212" w:rsidRPr="00C05212" w:rsidRDefault="00C05212">
            <w:pPr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Sex(f)</w:t>
            </w:r>
          </w:p>
        </w:tc>
        <w:tc>
          <w:tcPr>
            <w:tcW w:w="0" w:type="auto"/>
            <w:hideMark/>
          </w:tcPr>
          <w:p w14:paraId="0495BC51" w14:textId="77777777" w:rsidR="00C05212" w:rsidRPr="00C05212" w:rsidRDefault="00C05212" w:rsidP="00C052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05212">
              <w:rPr>
                <w:rFonts w:ascii="Arial" w:hAnsi="Arial" w:cs="Arial"/>
                <w:b/>
                <w:bCs/>
                <w:sz w:val="14"/>
                <w:szCs w:val="14"/>
              </w:rPr>
              <w:t>0.041</w:t>
            </w:r>
          </w:p>
        </w:tc>
        <w:tc>
          <w:tcPr>
            <w:tcW w:w="0" w:type="auto"/>
            <w:hideMark/>
          </w:tcPr>
          <w:p w14:paraId="7F661376" w14:textId="77777777" w:rsidR="00C05212" w:rsidRPr="00C05212" w:rsidRDefault="00C05212" w:rsidP="00C05212">
            <w:pPr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0.679</w:t>
            </w:r>
          </w:p>
        </w:tc>
        <w:tc>
          <w:tcPr>
            <w:tcW w:w="0" w:type="auto"/>
            <w:hideMark/>
          </w:tcPr>
          <w:p w14:paraId="0A05A43C" w14:textId="77777777" w:rsidR="00C05212" w:rsidRPr="00C05212" w:rsidRDefault="00C05212" w:rsidP="00C05212">
            <w:pPr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0.696</w:t>
            </w:r>
          </w:p>
        </w:tc>
        <w:tc>
          <w:tcPr>
            <w:tcW w:w="0" w:type="auto"/>
            <w:hideMark/>
          </w:tcPr>
          <w:p w14:paraId="157A49C5" w14:textId="77777777" w:rsidR="00C05212" w:rsidRPr="00C05212" w:rsidRDefault="00C05212" w:rsidP="00C05212">
            <w:pPr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0.99</w:t>
            </w:r>
          </w:p>
        </w:tc>
        <w:tc>
          <w:tcPr>
            <w:tcW w:w="0" w:type="auto"/>
            <w:hideMark/>
          </w:tcPr>
          <w:p w14:paraId="0F6CD858" w14:textId="77777777" w:rsidR="00C05212" w:rsidRPr="00C05212" w:rsidRDefault="00C05212" w:rsidP="00C05212">
            <w:pPr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0.017</w:t>
            </w:r>
          </w:p>
        </w:tc>
        <w:tc>
          <w:tcPr>
            <w:tcW w:w="0" w:type="auto"/>
            <w:hideMark/>
          </w:tcPr>
          <w:p w14:paraId="5DB47046" w14:textId="77777777" w:rsidR="00C05212" w:rsidRPr="00C05212" w:rsidRDefault="00C05212" w:rsidP="00C05212">
            <w:pPr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0.904</w:t>
            </w:r>
          </w:p>
        </w:tc>
        <w:tc>
          <w:tcPr>
            <w:tcW w:w="0" w:type="auto"/>
            <w:hideMark/>
          </w:tcPr>
          <w:p w14:paraId="6E441221" w14:textId="77777777" w:rsidR="00C05212" w:rsidRPr="00C05212" w:rsidRDefault="00C05212" w:rsidP="00C05212">
            <w:pPr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0.936</w:t>
            </w:r>
          </w:p>
        </w:tc>
        <w:tc>
          <w:tcPr>
            <w:tcW w:w="0" w:type="auto"/>
            <w:hideMark/>
          </w:tcPr>
          <w:p w14:paraId="447880FC" w14:textId="77777777" w:rsidR="00C05212" w:rsidRPr="00C05212" w:rsidRDefault="00C05212" w:rsidP="00C05212">
            <w:pPr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0.937</w:t>
            </w:r>
          </w:p>
        </w:tc>
      </w:tr>
      <w:tr w:rsidR="00C05212" w:rsidRPr="00C05212" w14:paraId="0D0306BF" w14:textId="77777777" w:rsidTr="00C05212">
        <w:trPr>
          <w:trHeight w:val="20"/>
        </w:trPr>
        <w:tc>
          <w:tcPr>
            <w:tcW w:w="0" w:type="auto"/>
            <w:hideMark/>
          </w:tcPr>
          <w:p w14:paraId="3B4A9538" w14:textId="77777777" w:rsidR="00C05212" w:rsidRPr="00C05212" w:rsidRDefault="00C05212">
            <w:pPr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 xml:space="preserve">Pregnancy related </w:t>
            </w:r>
          </w:p>
        </w:tc>
        <w:tc>
          <w:tcPr>
            <w:tcW w:w="0" w:type="auto"/>
            <w:hideMark/>
          </w:tcPr>
          <w:p w14:paraId="374B676D" w14:textId="77777777" w:rsidR="00C05212" w:rsidRPr="00C05212" w:rsidRDefault="00C05212" w:rsidP="00C052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05212">
              <w:rPr>
                <w:rFonts w:ascii="Arial" w:hAnsi="Arial" w:cs="Arial"/>
                <w:b/>
                <w:bCs/>
                <w:sz w:val="14"/>
                <w:szCs w:val="14"/>
              </w:rPr>
              <w:t>0.058</w:t>
            </w:r>
          </w:p>
        </w:tc>
        <w:tc>
          <w:tcPr>
            <w:tcW w:w="0" w:type="auto"/>
            <w:hideMark/>
          </w:tcPr>
          <w:p w14:paraId="62CB9185" w14:textId="77777777" w:rsidR="00C05212" w:rsidRPr="00C05212" w:rsidRDefault="00C05212" w:rsidP="00C05212">
            <w:pPr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0.77</w:t>
            </w:r>
          </w:p>
        </w:tc>
        <w:tc>
          <w:tcPr>
            <w:tcW w:w="0" w:type="auto"/>
            <w:hideMark/>
          </w:tcPr>
          <w:p w14:paraId="369A7BC0" w14:textId="77777777" w:rsidR="00C05212" w:rsidRPr="00C05212" w:rsidRDefault="00C05212" w:rsidP="00C05212">
            <w:pPr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0.91</w:t>
            </w:r>
          </w:p>
        </w:tc>
        <w:tc>
          <w:tcPr>
            <w:tcW w:w="0" w:type="auto"/>
            <w:hideMark/>
          </w:tcPr>
          <w:p w14:paraId="5F8A45D2" w14:textId="77777777" w:rsidR="00C05212" w:rsidRPr="00C05212" w:rsidRDefault="00C05212" w:rsidP="00C05212">
            <w:pPr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0.677</w:t>
            </w:r>
          </w:p>
        </w:tc>
        <w:tc>
          <w:tcPr>
            <w:tcW w:w="0" w:type="auto"/>
            <w:hideMark/>
          </w:tcPr>
          <w:p w14:paraId="56A577A8" w14:textId="77777777" w:rsidR="00C05212" w:rsidRPr="00C05212" w:rsidRDefault="00C05212" w:rsidP="00C052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05212">
              <w:rPr>
                <w:rFonts w:ascii="Arial" w:hAnsi="Arial" w:cs="Arial"/>
                <w:b/>
                <w:bCs/>
                <w:sz w:val="14"/>
                <w:szCs w:val="14"/>
              </w:rPr>
              <w:t>0.058</w:t>
            </w:r>
          </w:p>
        </w:tc>
        <w:tc>
          <w:tcPr>
            <w:tcW w:w="0" w:type="auto"/>
            <w:hideMark/>
          </w:tcPr>
          <w:p w14:paraId="24EC573A" w14:textId="77777777" w:rsidR="00C05212" w:rsidRPr="00C05212" w:rsidRDefault="00C05212" w:rsidP="00C05212">
            <w:pPr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0.791</w:t>
            </w:r>
          </w:p>
        </w:tc>
        <w:tc>
          <w:tcPr>
            <w:tcW w:w="0" w:type="auto"/>
            <w:hideMark/>
          </w:tcPr>
          <w:p w14:paraId="19DB14D4" w14:textId="77777777" w:rsidR="00C05212" w:rsidRPr="00C05212" w:rsidRDefault="00C05212" w:rsidP="00C05212">
            <w:pPr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0.682</w:t>
            </w:r>
          </w:p>
        </w:tc>
        <w:tc>
          <w:tcPr>
            <w:tcW w:w="0" w:type="auto"/>
            <w:hideMark/>
          </w:tcPr>
          <w:p w14:paraId="04BACACE" w14:textId="77777777" w:rsidR="00C05212" w:rsidRPr="00C05212" w:rsidRDefault="00C05212" w:rsidP="00C05212">
            <w:pPr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0.574</w:t>
            </w:r>
          </w:p>
        </w:tc>
      </w:tr>
      <w:tr w:rsidR="00C05212" w:rsidRPr="00C05212" w14:paraId="601F2A3B" w14:textId="77777777" w:rsidTr="00C05212">
        <w:trPr>
          <w:trHeight w:val="20"/>
        </w:trPr>
        <w:tc>
          <w:tcPr>
            <w:tcW w:w="0" w:type="auto"/>
            <w:hideMark/>
          </w:tcPr>
          <w:p w14:paraId="482692EC" w14:textId="77777777" w:rsidR="00C05212" w:rsidRPr="00C05212" w:rsidRDefault="00C05212">
            <w:pPr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Headache</w:t>
            </w:r>
          </w:p>
        </w:tc>
        <w:tc>
          <w:tcPr>
            <w:tcW w:w="0" w:type="auto"/>
            <w:hideMark/>
          </w:tcPr>
          <w:p w14:paraId="0ADF30CB" w14:textId="77777777" w:rsidR="00C05212" w:rsidRPr="00C05212" w:rsidRDefault="00C05212" w:rsidP="00C05212">
            <w:pPr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0.742</w:t>
            </w:r>
          </w:p>
        </w:tc>
        <w:tc>
          <w:tcPr>
            <w:tcW w:w="0" w:type="auto"/>
            <w:hideMark/>
          </w:tcPr>
          <w:p w14:paraId="2F5F930B" w14:textId="77777777" w:rsidR="00C05212" w:rsidRPr="00C05212" w:rsidRDefault="00C05212" w:rsidP="00C05212">
            <w:pPr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0.466</w:t>
            </w:r>
          </w:p>
        </w:tc>
        <w:tc>
          <w:tcPr>
            <w:tcW w:w="0" w:type="auto"/>
            <w:hideMark/>
          </w:tcPr>
          <w:p w14:paraId="0098E8CA" w14:textId="77777777" w:rsidR="00C05212" w:rsidRPr="00C05212" w:rsidRDefault="00C05212" w:rsidP="00C05212">
            <w:pPr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0.244</w:t>
            </w:r>
          </w:p>
        </w:tc>
        <w:tc>
          <w:tcPr>
            <w:tcW w:w="0" w:type="auto"/>
            <w:hideMark/>
          </w:tcPr>
          <w:p w14:paraId="05272E0E" w14:textId="77777777" w:rsidR="00C05212" w:rsidRPr="00C05212" w:rsidRDefault="00C05212" w:rsidP="00C05212">
            <w:pPr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0.296</w:t>
            </w:r>
          </w:p>
        </w:tc>
        <w:tc>
          <w:tcPr>
            <w:tcW w:w="0" w:type="auto"/>
            <w:hideMark/>
          </w:tcPr>
          <w:p w14:paraId="4B1E8A0E" w14:textId="77777777" w:rsidR="00C05212" w:rsidRPr="00C05212" w:rsidRDefault="00C05212" w:rsidP="00C05212">
            <w:pPr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0.548</w:t>
            </w:r>
          </w:p>
        </w:tc>
        <w:tc>
          <w:tcPr>
            <w:tcW w:w="0" w:type="auto"/>
            <w:hideMark/>
          </w:tcPr>
          <w:p w14:paraId="6DA31E8C" w14:textId="77777777" w:rsidR="00C05212" w:rsidRPr="00C05212" w:rsidRDefault="00C05212" w:rsidP="00C05212">
            <w:pPr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0.396</w:t>
            </w:r>
          </w:p>
        </w:tc>
        <w:tc>
          <w:tcPr>
            <w:tcW w:w="0" w:type="auto"/>
            <w:hideMark/>
          </w:tcPr>
          <w:p w14:paraId="25D7CB2F" w14:textId="77777777" w:rsidR="00C05212" w:rsidRPr="00C05212" w:rsidRDefault="00C05212" w:rsidP="00C05212">
            <w:pPr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0.137</w:t>
            </w:r>
          </w:p>
        </w:tc>
        <w:tc>
          <w:tcPr>
            <w:tcW w:w="0" w:type="auto"/>
            <w:hideMark/>
          </w:tcPr>
          <w:p w14:paraId="629A9A52" w14:textId="77777777" w:rsidR="00C05212" w:rsidRPr="00C05212" w:rsidRDefault="00C05212" w:rsidP="00C05212">
            <w:pPr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0.83</w:t>
            </w:r>
          </w:p>
        </w:tc>
      </w:tr>
      <w:tr w:rsidR="00C05212" w:rsidRPr="00C05212" w14:paraId="50C059B7" w14:textId="77777777" w:rsidTr="00C05212">
        <w:trPr>
          <w:trHeight w:val="20"/>
        </w:trPr>
        <w:tc>
          <w:tcPr>
            <w:tcW w:w="0" w:type="auto"/>
            <w:hideMark/>
          </w:tcPr>
          <w:p w14:paraId="26A40F99" w14:textId="77777777" w:rsidR="00C05212" w:rsidRPr="00C05212" w:rsidRDefault="00C05212">
            <w:pPr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Fever</w:t>
            </w:r>
          </w:p>
        </w:tc>
        <w:tc>
          <w:tcPr>
            <w:tcW w:w="0" w:type="auto"/>
            <w:hideMark/>
          </w:tcPr>
          <w:p w14:paraId="7EF72536" w14:textId="77777777" w:rsidR="00C05212" w:rsidRPr="00C05212" w:rsidRDefault="00C05212" w:rsidP="00C052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05212">
              <w:rPr>
                <w:rFonts w:ascii="Arial" w:hAnsi="Arial" w:cs="Arial"/>
                <w:b/>
                <w:bCs/>
                <w:sz w:val="14"/>
                <w:szCs w:val="14"/>
              </w:rPr>
              <w:t>0.047</w:t>
            </w:r>
          </w:p>
        </w:tc>
        <w:tc>
          <w:tcPr>
            <w:tcW w:w="0" w:type="auto"/>
            <w:hideMark/>
          </w:tcPr>
          <w:p w14:paraId="6A5B9781" w14:textId="77777777" w:rsidR="00C05212" w:rsidRPr="00C05212" w:rsidRDefault="00C05212" w:rsidP="00C05212">
            <w:pPr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0.823</w:t>
            </w:r>
          </w:p>
        </w:tc>
        <w:tc>
          <w:tcPr>
            <w:tcW w:w="0" w:type="auto"/>
            <w:hideMark/>
          </w:tcPr>
          <w:p w14:paraId="56D018B0" w14:textId="77777777" w:rsidR="00C05212" w:rsidRPr="00C05212" w:rsidRDefault="00C05212" w:rsidP="00C05212">
            <w:pPr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0.994</w:t>
            </w:r>
          </w:p>
        </w:tc>
        <w:tc>
          <w:tcPr>
            <w:tcW w:w="0" w:type="auto"/>
            <w:hideMark/>
          </w:tcPr>
          <w:p w14:paraId="084FF633" w14:textId="77777777" w:rsidR="00C05212" w:rsidRPr="00C05212" w:rsidRDefault="00C05212" w:rsidP="00C05212">
            <w:pPr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0.773</w:t>
            </w:r>
          </w:p>
        </w:tc>
        <w:tc>
          <w:tcPr>
            <w:tcW w:w="0" w:type="auto"/>
            <w:hideMark/>
          </w:tcPr>
          <w:p w14:paraId="7EA4C955" w14:textId="77777777" w:rsidR="00C05212" w:rsidRPr="00C05212" w:rsidRDefault="00C05212" w:rsidP="00C052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05212">
              <w:rPr>
                <w:rFonts w:ascii="Arial" w:hAnsi="Arial" w:cs="Arial"/>
                <w:b/>
                <w:bCs/>
                <w:sz w:val="14"/>
                <w:szCs w:val="14"/>
              </w:rPr>
              <w:t>0.033</w:t>
            </w:r>
          </w:p>
        </w:tc>
        <w:tc>
          <w:tcPr>
            <w:tcW w:w="0" w:type="auto"/>
            <w:hideMark/>
          </w:tcPr>
          <w:p w14:paraId="12CCB4AC" w14:textId="77777777" w:rsidR="00C05212" w:rsidRPr="00C05212" w:rsidRDefault="00C05212" w:rsidP="00C05212">
            <w:pPr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0.156</w:t>
            </w:r>
          </w:p>
        </w:tc>
        <w:tc>
          <w:tcPr>
            <w:tcW w:w="0" w:type="auto"/>
            <w:hideMark/>
          </w:tcPr>
          <w:p w14:paraId="523BE873" w14:textId="77777777" w:rsidR="00C05212" w:rsidRPr="00C05212" w:rsidRDefault="00C05212" w:rsidP="00C05212">
            <w:pPr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0.306</w:t>
            </w:r>
          </w:p>
        </w:tc>
        <w:tc>
          <w:tcPr>
            <w:tcW w:w="0" w:type="auto"/>
            <w:hideMark/>
          </w:tcPr>
          <w:p w14:paraId="5F5165EF" w14:textId="77777777" w:rsidR="00C05212" w:rsidRPr="00C05212" w:rsidRDefault="00C05212" w:rsidP="00C05212">
            <w:pPr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0.66</w:t>
            </w:r>
          </w:p>
        </w:tc>
      </w:tr>
      <w:tr w:rsidR="00C05212" w:rsidRPr="00C05212" w14:paraId="3CD67526" w14:textId="77777777" w:rsidTr="00C05212">
        <w:trPr>
          <w:trHeight w:val="20"/>
        </w:trPr>
        <w:tc>
          <w:tcPr>
            <w:tcW w:w="0" w:type="auto"/>
            <w:hideMark/>
          </w:tcPr>
          <w:p w14:paraId="7E3E9DCA" w14:textId="77777777" w:rsidR="00C05212" w:rsidRPr="00C05212" w:rsidRDefault="00C05212">
            <w:pPr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Vomiting</w:t>
            </w:r>
          </w:p>
        </w:tc>
        <w:tc>
          <w:tcPr>
            <w:tcW w:w="0" w:type="auto"/>
            <w:hideMark/>
          </w:tcPr>
          <w:p w14:paraId="43384631" w14:textId="77777777" w:rsidR="00C05212" w:rsidRPr="00C05212" w:rsidRDefault="00C05212" w:rsidP="00C05212">
            <w:pPr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0.326</w:t>
            </w:r>
          </w:p>
        </w:tc>
        <w:tc>
          <w:tcPr>
            <w:tcW w:w="0" w:type="auto"/>
            <w:hideMark/>
          </w:tcPr>
          <w:p w14:paraId="60E9B0B9" w14:textId="77777777" w:rsidR="00C05212" w:rsidRPr="00C05212" w:rsidRDefault="00C05212" w:rsidP="00C05212">
            <w:pPr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0.679</w:t>
            </w:r>
          </w:p>
        </w:tc>
        <w:tc>
          <w:tcPr>
            <w:tcW w:w="0" w:type="auto"/>
            <w:hideMark/>
          </w:tcPr>
          <w:p w14:paraId="002D8AC5" w14:textId="77777777" w:rsidR="00C05212" w:rsidRPr="00C05212" w:rsidRDefault="00C05212" w:rsidP="00C05212">
            <w:pPr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0.377</w:t>
            </w:r>
          </w:p>
        </w:tc>
        <w:tc>
          <w:tcPr>
            <w:tcW w:w="0" w:type="auto"/>
            <w:hideMark/>
          </w:tcPr>
          <w:p w14:paraId="6E3147B5" w14:textId="77777777" w:rsidR="00C05212" w:rsidRPr="00C05212" w:rsidRDefault="00C05212" w:rsidP="00C052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05212">
              <w:rPr>
                <w:rFonts w:ascii="Arial" w:hAnsi="Arial" w:cs="Arial"/>
                <w:b/>
                <w:bCs/>
                <w:sz w:val="14"/>
                <w:szCs w:val="14"/>
              </w:rPr>
              <w:t>0.023</w:t>
            </w:r>
          </w:p>
        </w:tc>
        <w:tc>
          <w:tcPr>
            <w:tcW w:w="0" w:type="auto"/>
            <w:hideMark/>
          </w:tcPr>
          <w:p w14:paraId="7398E808" w14:textId="77777777" w:rsidR="00C05212" w:rsidRPr="00C05212" w:rsidRDefault="00C05212" w:rsidP="00C05212">
            <w:pPr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0.141</w:t>
            </w:r>
          </w:p>
        </w:tc>
        <w:tc>
          <w:tcPr>
            <w:tcW w:w="0" w:type="auto"/>
            <w:hideMark/>
          </w:tcPr>
          <w:p w14:paraId="4C0A7E1B" w14:textId="77777777" w:rsidR="00C05212" w:rsidRPr="00C05212" w:rsidRDefault="00C05212" w:rsidP="00C05212">
            <w:pPr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0.66</w:t>
            </w:r>
          </w:p>
        </w:tc>
        <w:tc>
          <w:tcPr>
            <w:tcW w:w="0" w:type="auto"/>
            <w:hideMark/>
          </w:tcPr>
          <w:p w14:paraId="4994ADBF" w14:textId="77777777" w:rsidR="00C05212" w:rsidRPr="00C05212" w:rsidRDefault="00C05212" w:rsidP="00C05212">
            <w:pPr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0.171</w:t>
            </w:r>
          </w:p>
        </w:tc>
        <w:tc>
          <w:tcPr>
            <w:tcW w:w="0" w:type="auto"/>
            <w:hideMark/>
          </w:tcPr>
          <w:p w14:paraId="67DA4D5A" w14:textId="77777777" w:rsidR="00C05212" w:rsidRPr="00C05212" w:rsidRDefault="00C05212" w:rsidP="00C052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05212">
              <w:rPr>
                <w:rFonts w:ascii="Arial" w:hAnsi="Arial" w:cs="Arial"/>
                <w:b/>
                <w:bCs/>
                <w:sz w:val="14"/>
                <w:szCs w:val="14"/>
              </w:rPr>
              <w:t>0.049</w:t>
            </w:r>
          </w:p>
        </w:tc>
      </w:tr>
      <w:tr w:rsidR="00C05212" w:rsidRPr="00C05212" w14:paraId="45117E1C" w14:textId="77777777" w:rsidTr="00C05212">
        <w:trPr>
          <w:trHeight w:val="20"/>
        </w:trPr>
        <w:tc>
          <w:tcPr>
            <w:tcW w:w="0" w:type="auto"/>
            <w:hideMark/>
          </w:tcPr>
          <w:p w14:paraId="0A590B86" w14:textId="77777777" w:rsidR="00C05212" w:rsidRPr="00C05212" w:rsidRDefault="00C05212">
            <w:pPr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Altered sensorium</w:t>
            </w:r>
          </w:p>
        </w:tc>
        <w:tc>
          <w:tcPr>
            <w:tcW w:w="0" w:type="auto"/>
            <w:hideMark/>
          </w:tcPr>
          <w:p w14:paraId="151BC98E" w14:textId="77777777" w:rsidR="00C05212" w:rsidRPr="00C05212" w:rsidRDefault="00C05212" w:rsidP="00C052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05212">
              <w:rPr>
                <w:rFonts w:ascii="Arial" w:hAnsi="Arial" w:cs="Arial"/>
                <w:b/>
                <w:bCs/>
                <w:sz w:val="14"/>
                <w:szCs w:val="14"/>
              </w:rPr>
              <w:t>0.0002</w:t>
            </w:r>
          </w:p>
        </w:tc>
        <w:tc>
          <w:tcPr>
            <w:tcW w:w="0" w:type="auto"/>
            <w:hideMark/>
          </w:tcPr>
          <w:p w14:paraId="66101710" w14:textId="77777777" w:rsidR="00C05212" w:rsidRPr="00C05212" w:rsidRDefault="00C05212" w:rsidP="00C05212">
            <w:pPr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0.125</w:t>
            </w:r>
          </w:p>
        </w:tc>
        <w:tc>
          <w:tcPr>
            <w:tcW w:w="0" w:type="auto"/>
            <w:hideMark/>
          </w:tcPr>
          <w:p w14:paraId="1251AFC9" w14:textId="77777777" w:rsidR="00C05212" w:rsidRPr="00C05212" w:rsidRDefault="00C05212" w:rsidP="00C052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05212">
              <w:rPr>
                <w:rFonts w:ascii="Arial" w:hAnsi="Arial" w:cs="Arial"/>
                <w:b/>
                <w:bCs/>
                <w:sz w:val="14"/>
                <w:szCs w:val="14"/>
              </w:rPr>
              <w:t>0.003</w:t>
            </w:r>
          </w:p>
        </w:tc>
        <w:tc>
          <w:tcPr>
            <w:tcW w:w="0" w:type="auto"/>
            <w:hideMark/>
          </w:tcPr>
          <w:p w14:paraId="62D165DE" w14:textId="77777777" w:rsidR="00C05212" w:rsidRPr="00C05212" w:rsidRDefault="00C05212" w:rsidP="00C052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05212">
              <w:rPr>
                <w:rFonts w:ascii="Arial" w:hAnsi="Arial" w:cs="Arial"/>
                <w:b/>
                <w:bCs/>
                <w:sz w:val="14"/>
                <w:szCs w:val="14"/>
              </w:rPr>
              <w:t>0.019</w:t>
            </w:r>
          </w:p>
        </w:tc>
        <w:tc>
          <w:tcPr>
            <w:tcW w:w="0" w:type="auto"/>
            <w:hideMark/>
          </w:tcPr>
          <w:p w14:paraId="163DEA2A" w14:textId="77777777" w:rsidR="00C05212" w:rsidRPr="00C05212" w:rsidRDefault="00C05212" w:rsidP="00C052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05212">
              <w:rPr>
                <w:rFonts w:ascii="Arial" w:hAnsi="Arial" w:cs="Arial"/>
                <w:b/>
                <w:bCs/>
                <w:sz w:val="14"/>
                <w:szCs w:val="14"/>
              </w:rPr>
              <w:t>0.0003</w:t>
            </w:r>
          </w:p>
        </w:tc>
        <w:tc>
          <w:tcPr>
            <w:tcW w:w="0" w:type="auto"/>
            <w:hideMark/>
          </w:tcPr>
          <w:p w14:paraId="604D120A" w14:textId="77777777" w:rsidR="00C05212" w:rsidRPr="00C05212" w:rsidRDefault="00C05212" w:rsidP="00C05212">
            <w:pPr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0.223</w:t>
            </w:r>
          </w:p>
        </w:tc>
        <w:tc>
          <w:tcPr>
            <w:tcW w:w="0" w:type="auto"/>
            <w:hideMark/>
          </w:tcPr>
          <w:p w14:paraId="07BA0019" w14:textId="77777777" w:rsidR="00C05212" w:rsidRPr="00C05212" w:rsidRDefault="00C05212" w:rsidP="00C052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05212">
              <w:rPr>
                <w:rFonts w:ascii="Arial" w:hAnsi="Arial" w:cs="Arial"/>
                <w:b/>
                <w:bCs/>
                <w:sz w:val="14"/>
                <w:szCs w:val="14"/>
              </w:rPr>
              <w:t>0.043</w:t>
            </w:r>
          </w:p>
        </w:tc>
        <w:tc>
          <w:tcPr>
            <w:tcW w:w="0" w:type="auto"/>
            <w:hideMark/>
          </w:tcPr>
          <w:p w14:paraId="05A2793B" w14:textId="77777777" w:rsidR="00C05212" w:rsidRPr="00C05212" w:rsidRDefault="00C05212" w:rsidP="00C05212">
            <w:pPr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0.162</w:t>
            </w:r>
          </w:p>
        </w:tc>
      </w:tr>
      <w:tr w:rsidR="00C05212" w:rsidRPr="00C05212" w14:paraId="250EE476" w14:textId="77777777" w:rsidTr="00C05212">
        <w:trPr>
          <w:trHeight w:val="20"/>
        </w:trPr>
        <w:tc>
          <w:tcPr>
            <w:tcW w:w="0" w:type="auto"/>
            <w:hideMark/>
          </w:tcPr>
          <w:p w14:paraId="4B1FE26B" w14:textId="77777777" w:rsidR="00C05212" w:rsidRPr="00C05212" w:rsidRDefault="00C05212">
            <w:pPr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Blurring, of vision</w:t>
            </w:r>
          </w:p>
        </w:tc>
        <w:tc>
          <w:tcPr>
            <w:tcW w:w="0" w:type="auto"/>
            <w:hideMark/>
          </w:tcPr>
          <w:p w14:paraId="213E1271" w14:textId="77777777" w:rsidR="00C05212" w:rsidRPr="00C05212" w:rsidRDefault="00C05212" w:rsidP="00C052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05212">
              <w:rPr>
                <w:rFonts w:ascii="Arial" w:hAnsi="Arial" w:cs="Arial"/>
                <w:b/>
                <w:bCs/>
                <w:sz w:val="14"/>
                <w:szCs w:val="14"/>
              </w:rPr>
              <w:t>0.019</w:t>
            </w:r>
          </w:p>
        </w:tc>
        <w:tc>
          <w:tcPr>
            <w:tcW w:w="0" w:type="auto"/>
            <w:hideMark/>
          </w:tcPr>
          <w:p w14:paraId="65563E48" w14:textId="77777777" w:rsidR="00C05212" w:rsidRPr="00C05212" w:rsidRDefault="00C05212" w:rsidP="00C05212">
            <w:pPr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0.14</w:t>
            </w:r>
          </w:p>
        </w:tc>
        <w:tc>
          <w:tcPr>
            <w:tcW w:w="0" w:type="auto"/>
            <w:hideMark/>
          </w:tcPr>
          <w:p w14:paraId="38A04A11" w14:textId="77777777" w:rsidR="00C05212" w:rsidRPr="00C05212" w:rsidRDefault="00C05212" w:rsidP="00C05212">
            <w:pPr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0.116</w:t>
            </w:r>
          </w:p>
        </w:tc>
        <w:tc>
          <w:tcPr>
            <w:tcW w:w="0" w:type="auto"/>
            <w:hideMark/>
          </w:tcPr>
          <w:p w14:paraId="784635F4" w14:textId="77777777" w:rsidR="00C05212" w:rsidRPr="00C05212" w:rsidRDefault="00C05212" w:rsidP="00C05212">
            <w:pPr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0.943</w:t>
            </w:r>
          </w:p>
        </w:tc>
        <w:tc>
          <w:tcPr>
            <w:tcW w:w="0" w:type="auto"/>
            <w:hideMark/>
          </w:tcPr>
          <w:p w14:paraId="3890D24B" w14:textId="77777777" w:rsidR="00C05212" w:rsidRPr="00C05212" w:rsidRDefault="00C05212" w:rsidP="00C05212">
            <w:pPr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0.548</w:t>
            </w:r>
          </w:p>
        </w:tc>
        <w:tc>
          <w:tcPr>
            <w:tcW w:w="0" w:type="auto"/>
            <w:hideMark/>
          </w:tcPr>
          <w:p w14:paraId="26E05C71" w14:textId="77777777" w:rsidR="00C05212" w:rsidRPr="00C05212" w:rsidRDefault="00C05212" w:rsidP="00C05212">
            <w:pPr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0.396</w:t>
            </w:r>
          </w:p>
        </w:tc>
        <w:tc>
          <w:tcPr>
            <w:tcW w:w="0" w:type="auto"/>
            <w:hideMark/>
          </w:tcPr>
          <w:p w14:paraId="084722B0" w14:textId="77777777" w:rsidR="00C05212" w:rsidRPr="00C05212" w:rsidRDefault="00C05212" w:rsidP="00C05212">
            <w:pPr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0.137</w:t>
            </w:r>
          </w:p>
        </w:tc>
        <w:tc>
          <w:tcPr>
            <w:tcW w:w="0" w:type="auto"/>
            <w:hideMark/>
          </w:tcPr>
          <w:p w14:paraId="2C0A5FED" w14:textId="77777777" w:rsidR="00C05212" w:rsidRPr="00C05212" w:rsidRDefault="00C05212" w:rsidP="00C05212">
            <w:pPr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0.83</w:t>
            </w:r>
          </w:p>
        </w:tc>
      </w:tr>
      <w:tr w:rsidR="00C05212" w:rsidRPr="00C05212" w14:paraId="10FB3A61" w14:textId="77777777" w:rsidTr="00C05212">
        <w:trPr>
          <w:trHeight w:val="20"/>
        </w:trPr>
        <w:tc>
          <w:tcPr>
            <w:tcW w:w="0" w:type="auto"/>
            <w:hideMark/>
          </w:tcPr>
          <w:p w14:paraId="475F42C8" w14:textId="77777777" w:rsidR="00C05212" w:rsidRPr="00C05212" w:rsidRDefault="00C05212">
            <w:pPr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Seizure</w:t>
            </w:r>
          </w:p>
        </w:tc>
        <w:tc>
          <w:tcPr>
            <w:tcW w:w="0" w:type="auto"/>
            <w:hideMark/>
          </w:tcPr>
          <w:p w14:paraId="2C91CA2D" w14:textId="77777777" w:rsidR="00C05212" w:rsidRPr="00C05212" w:rsidRDefault="00C05212" w:rsidP="00C052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05212">
              <w:rPr>
                <w:rFonts w:ascii="Arial" w:hAnsi="Arial" w:cs="Arial"/>
                <w:b/>
                <w:bCs/>
                <w:sz w:val="14"/>
                <w:szCs w:val="14"/>
              </w:rPr>
              <w:t>0.003</w:t>
            </w:r>
          </w:p>
        </w:tc>
        <w:tc>
          <w:tcPr>
            <w:tcW w:w="0" w:type="auto"/>
            <w:hideMark/>
          </w:tcPr>
          <w:p w14:paraId="7005D9D1" w14:textId="77777777" w:rsidR="00C05212" w:rsidRPr="00C05212" w:rsidRDefault="00C05212" w:rsidP="00C05212">
            <w:pPr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0.699</w:t>
            </w:r>
          </w:p>
        </w:tc>
        <w:tc>
          <w:tcPr>
            <w:tcW w:w="0" w:type="auto"/>
            <w:hideMark/>
          </w:tcPr>
          <w:p w14:paraId="2B820CFB" w14:textId="77777777" w:rsidR="00C05212" w:rsidRPr="00C05212" w:rsidRDefault="00C05212" w:rsidP="00C05212">
            <w:pPr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0.452</w:t>
            </w:r>
          </w:p>
        </w:tc>
        <w:tc>
          <w:tcPr>
            <w:tcW w:w="0" w:type="auto"/>
            <w:hideMark/>
          </w:tcPr>
          <w:p w14:paraId="3738BBF2" w14:textId="77777777" w:rsidR="00C05212" w:rsidRPr="00C05212" w:rsidRDefault="00C05212" w:rsidP="00C05212">
            <w:pPr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0.577</w:t>
            </w:r>
          </w:p>
        </w:tc>
        <w:tc>
          <w:tcPr>
            <w:tcW w:w="0" w:type="auto"/>
            <w:hideMark/>
          </w:tcPr>
          <w:p w14:paraId="168F06B0" w14:textId="77777777" w:rsidR="00C05212" w:rsidRPr="00C05212" w:rsidRDefault="00C05212" w:rsidP="00C052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05212">
              <w:rPr>
                <w:rFonts w:ascii="Arial" w:hAnsi="Arial" w:cs="Arial"/>
                <w:b/>
                <w:bCs/>
                <w:sz w:val="14"/>
                <w:szCs w:val="14"/>
              </w:rPr>
              <w:t>0.006</w:t>
            </w:r>
          </w:p>
        </w:tc>
        <w:tc>
          <w:tcPr>
            <w:tcW w:w="0" w:type="auto"/>
            <w:hideMark/>
          </w:tcPr>
          <w:p w14:paraId="08004444" w14:textId="77777777" w:rsidR="00C05212" w:rsidRPr="00C05212" w:rsidRDefault="00C05212" w:rsidP="00C05212">
            <w:pPr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0.635</w:t>
            </w:r>
          </w:p>
        </w:tc>
        <w:tc>
          <w:tcPr>
            <w:tcW w:w="0" w:type="auto"/>
            <w:hideMark/>
          </w:tcPr>
          <w:p w14:paraId="0D478C45" w14:textId="77777777" w:rsidR="00C05212" w:rsidRPr="00C05212" w:rsidRDefault="00C05212" w:rsidP="00C05212">
            <w:pPr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0.171</w:t>
            </w:r>
          </w:p>
        </w:tc>
        <w:tc>
          <w:tcPr>
            <w:tcW w:w="0" w:type="auto"/>
            <w:hideMark/>
          </w:tcPr>
          <w:p w14:paraId="0CDCE2F3" w14:textId="77777777" w:rsidR="00C05212" w:rsidRPr="00C05212" w:rsidRDefault="00C05212" w:rsidP="00C05212">
            <w:pPr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0.306</w:t>
            </w:r>
          </w:p>
        </w:tc>
      </w:tr>
      <w:tr w:rsidR="00C05212" w:rsidRPr="00C05212" w14:paraId="37368736" w14:textId="77777777" w:rsidTr="00C05212">
        <w:trPr>
          <w:trHeight w:val="20"/>
        </w:trPr>
        <w:tc>
          <w:tcPr>
            <w:tcW w:w="0" w:type="auto"/>
            <w:hideMark/>
          </w:tcPr>
          <w:p w14:paraId="10FB5443" w14:textId="77777777" w:rsidR="00C05212" w:rsidRPr="00C05212" w:rsidRDefault="00C05212">
            <w:pPr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Speech</w:t>
            </w:r>
          </w:p>
        </w:tc>
        <w:tc>
          <w:tcPr>
            <w:tcW w:w="0" w:type="auto"/>
            <w:hideMark/>
          </w:tcPr>
          <w:p w14:paraId="14DC4A96" w14:textId="77777777" w:rsidR="00C05212" w:rsidRPr="00C05212" w:rsidRDefault="00C05212" w:rsidP="00C052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05212">
              <w:rPr>
                <w:rFonts w:ascii="Arial" w:hAnsi="Arial" w:cs="Arial"/>
                <w:b/>
                <w:bCs/>
                <w:sz w:val="14"/>
                <w:szCs w:val="14"/>
              </w:rPr>
              <w:t>0.0001</w:t>
            </w:r>
          </w:p>
        </w:tc>
        <w:tc>
          <w:tcPr>
            <w:tcW w:w="0" w:type="auto"/>
            <w:hideMark/>
          </w:tcPr>
          <w:p w14:paraId="62261177" w14:textId="77777777" w:rsidR="00C05212" w:rsidRPr="00C05212" w:rsidRDefault="00C05212" w:rsidP="00C052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05212">
              <w:rPr>
                <w:rFonts w:ascii="Arial" w:hAnsi="Arial" w:cs="Arial"/>
                <w:b/>
                <w:bCs/>
                <w:sz w:val="14"/>
                <w:szCs w:val="14"/>
              </w:rPr>
              <w:t>0.026</w:t>
            </w:r>
          </w:p>
        </w:tc>
        <w:tc>
          <w:tcPr>
            <w:tcW w:w="0" w:type="auto"/>
            <w:hideMark/>
          </w:tcPr>
          <w:p w14:paraId="6978EC2D" w14:textId="77777777" w:rsidR="00C05212" w:rsidRPr="00C05212" w:rsidRDefault="00C05212" w:rsidP="00C052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05212">
              <w:rPr>
                <w:rFonts w:ascii="Arial" w:hAnsi="Arial" w:cs="Arial"/>
                <w:b/>
                <w:bCs/>
                <w:sz w:val="14"/>
                <w:szCs w:val="14"/>
              </w:rPr>
              <w:t>0.005</w:t>
            </w:r>
          </w:p>
        </w:tc>
        <w:tc>
          <w:tcPr>
            <w:tcW w:w="0" w:type="auto"/>
            <w:hideMark/>
          </w:tcPr>
          <w:p w14:paraId="5F097467" w14:textId="77777777" w:rsidR="00C05212" w:rsidRPr="00C05212" w:rsidRDefault="00C05212" w:rsidP="00C052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05212">
              <w:rPr>
                <w:rFonts w:ascii="Arial" w:hAnsi="Arial" w:cs="Arial"/>
                <w:b/>
                <w:bCs/>
                <w:sz w:val="14"/>
                <w:szCs w:val="14"/>
              </w:rPr>
              <w:t>0.002</w:t>
            </w:r>
          </w:p>
        </w:tc>
        <w:tc>
          <w:tcPr>
            <w:tcW w:w="0" w:type="auto"/>
            <w:hideMark/>
          </w:tcPr>
          <w:p w14:paraId="08C38F81" w14:textId="77777777" w:rsidR="00C05212" w:rsidRPr="00C05212" w:rsidRDefault="00C05212" w:rsidP="00C052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05212">
              <w:rPr>
                <w:rFonts w:ascii="Arial" w:hAnsi="Arial" w:cs="Arial"/>
                <w:b/>
                <w:bCs/>
                <w:sz w:val="14"/>
                <w:szCs w:val="14"/>
              </w:rPr>
              <w:t>0.0007</w:t>
            </w:r>
          </w:p>
        </w:tc>
        <w:tc>
          <w:tcPr>
            <w:tcW w:w="0" w:type="auto"/>
            <w:hideMark/>
          </w:tcPr>
          <w:p w14:paraId="5164F38C" w14:textId="77777777" w:rsidR="00C05212" w:rsidRPr="00C05212" w:rsidRDefault="00C05212" w:rsidP="00C052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05212">
              <w:rPr>
                <w:rFonts w:ascii="Arial" w:hAnsi="Arial" w:cs="Arial"/>
                <w:b/>
                <w:bCs/>
                <w:sz w:val="14"/>
                <w:szCs w:val="14"/>
              </w:rPr>
              <w:t>0.004</w:t>
            </w:r>
          </w:p>
        </w:tc>
        <w:tc>
          <w:tcPr>
            <w:tcW w:w="0" w:type="auto"/>
            <w:hideMark/>
          </w:tcPr>
          <w:p w14:paraId="28E017BB" w14:textId="77777777" w:rsidR="00C05212" w:rsidRPr="00C05212" w:rsidRDefault="00C05212" w:rsidP="00C052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05212">
              <w:rPr>
                <w:rFonts w:ascii="Arial" w:hAnsi="Arial" w:cs="Arial"/>
                <w:b/>
                <w:bCs/>
                <w:sz w:val="14"/>
                <w:szCs w:val="14"/>
              </w:rPr>
              <w:t>0.021</w:t>
            </w:r>
          </w:p>
        </w:tc>
        <w:tc>
          <w:tcPr>
            <w:tcW w:w="0" w:type="auto"/>
            <w:hideMark/>
          </w:tcPr>
          <w:p w14:paraId="37FB1A8E" w14:textId="77777777" w:rsidR="00C05212" w:rsidRPr="00C05212" w:rsidRDefault="00C05212" w:rsidP="00C052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05212">
              <w:rPr>
                <w:rFonts w:ascii="Arial" w:hAnsi="Arial" w:cs="Arial"/>
                <w:b/>
                <w:bCs/>
                <w:sz w:val="14"/>
                <w:szCs w:val="14"/>
              </w:rPr>
              <w:t>0.016</w:t>
            </w:r>
          </w:p>
        </w:tc>
      </w:tr>
      <w:tr w:rsidR="00C05212" w:rsidRPr="00C05212" w14:paraId="3C42F76F" w14:textId="77777777" w:rsidTr="00C05212">
        <w:trPr>
          <w:trHeight w:val="20"/>
        </w:trPr>
        <w:tc>
          <w:tcPr>
            <w:tcW w:w="0" w:type="auto"/>
            <w:hideMark/>
          </w:tcPr>
          <w:p w14:paraId="41EE035A" w14:textId="77777777" w:rsidR="00C05212" w:rsidRPr="00C05212" w:rsidRDefault="00C05212">
            <w:pPr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Pallor</w:t>
            </w:r>
          </w:p>
        </w:tc>
        <w:tc>
          <w:tcPr>
            <w:tcW w:w="0" w:type="auto"/>
            <w:hideMark/>
          </w:tcPr>
          <w:p w14:paraId="63035A47" w14:textId="77777777" w:rsidR="00C05212" w:rsidRPr="00C05212" w:rsidRDefault="00C05212" w:rsidP="00C052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05212">
              <w:rPr>
                <w:rFonts w:ascii="Arial" w:hAnsi="Arial" w:cs="Arial"/>
                <w:b/>
                <w:bCs/>
                <w:sz w:val="14"/>
                <w:szCs w:val="14"/>
              </w:rPr>
              <w:t>0.029</w:t>
            </w:r>
          </w:p>
        </w:tc>
        <w:tc>
          <w:tcPr>
            <w:tcW w:w="0" w:type="auto"/>
            <w:hideMark/>
          </w:tcPr>
          <w:p w14:paraId="12AB33AE" w14:textId="77777777" w:rsidR="00C05212" w:rsidRPr="00C05212" w:rsidRDefault="00C05212" w:rsidP="00C052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05212">
              <w:rPr>
                <w:rFonts w:ascii="Arial" w:hAnsi="Arial" w:cs="Arial"/>
                <w:b/>
                <w:bCs/>
                <w:sz w:val="14"/>
                <w:szCs w:val="14"/>
              </w:rPr>
              <w:t>0.05</w:t>
            </w:r>
          </w:p>
        </w:tc>
        <w:tc>
          <w:tcPr>
            <w:tcW w:w="0" w:type="auto"/>
            <w:hideMark/>
          </w:tcPr>
          <w:p w14:paraId="4CEA648A" w14:textId="77777777" w:rsidR="00C05212" w:rsidRPr="00C05212" w:rsidRDefault="00C05212" w:rsidP="00C052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05212">
              <w:rPr>
                <w:rFonts w:ascii="Arial" w:hAnsi="Arial" w:cs="Arial"/>
                <w:b/>
                <w:bCs/>
                <w:sz w:val="14"/>
                <w:szCs w:val="14"/>
              </w:rPr>
              <w:t>0.049</w:t>
            </w:r>
          </w:p>
        </w:tc>
        <w:tc>
          <w:tcPr>
            <w:tcW w:w="0" w:type="auto"/>
            <w:hideMark/>
          </w:tcPr>
          <w:p w14:paraId="571FE32A" w14:textId="77777777" w:rsidR="00C05212" w:rsidRPr="00C05212" w:rsidRDefault="00C05212" w:rsidP="00C05212">
            <w:pPr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0.283</w:t>
            </w:r>
          </w:p>
        </w:tc>
        <w:tc>
          <w:tcPr>
            <w:tcW w:w="0" w:type="auto"/>
            <w:hideMark/>
          </w:tcPr>
          <w:p w14:paraId="7D5AA4B6" w14:textId="77777777" w:rsidR="00C05212" w:rsidRPr="00C05212" w:rsidRDefault="00C05212" w:rsidP="00C052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05212">
              <w:rPr>
                <w:rFonts w:ascii="Arial" w:hAnsi="Arial" w:cs="Arial"/>
                <w:b/>
                <w:bCs/>
                <w:sz w:val="14"/>
                <w:szCs w:val="14"/>
              </w:rPr>
              <w:t>0.013</w:t>
            </w:r>
          </w:p>
        </w:tc>
        <w:tc>
          <w:tcPr>
            <w:tcW w:w="0" w:type="auto"/>
            <w:hideMark/>
          </w:tcPr>
          <w:p w14:paraId="196DCDE2" w14:textId="77777777" w:rsidR="00C05212" w:rsidRPr="00C05212" w:rsidRDefault="00C05212" w:rsidP="00C05212">
            <w:pPr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0.1</w:t>
            </w:r>
          </w:p>
        </w:tc>
        <w:tc>
          <w:tcPr>
            <w:tcW w:w="0" w:type="auto"/>
            <w:hideMark/>
          </w:tcPr>
          <w:p w14:paraId="24802302" w14:textId="77777777" w:rsidR="00C05212" w:rsidRPr="00C05212" w:rsidRDefault="00C05212" w:rsidP="00C05212">
            <w:pPr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0.359</w:t>
            </w:r>
          </w:p>
        </w:tc>
        <w:tc>
          <w:tcPr>
            <w:tcW w:w="0" w:type="auto"/>
            <w:hideMark/>
          </w:tcPr>
          <w:p w14:paraId="62CBB747" w14:textId="77777777" w:rsidR="00C05212" w:rsidRPr="00C05212" w:rsidRDefault="00C05212" w:rsidP="00C05212">
            <w:pPr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0.321</w:t>
            </w:r>
          </w:p>
        </w:tc>
      </w:tr>
      <w:tr w:rsidR="00C05212" w:rsidRPr="00C05212" w14:paraId="72C7FF79" w14:textId="77777777" w:rsidTr="00C05212">
        <w:trPr>
          <w:trHeight w:val="20"/>
        </w:trPr>
        <w:tc>
          <w:tcPr>
            <w:tcW w:w="0" w:type="auto"/>
            <w:hideMark/>
          </w:tcPr>
          <w:p w14:paraId="701B3297" w14:textId="77777777" w:rsidR="00C05212" w:rsidRPr="00C05212" w:rsidRDefault="00C05212">
            <w:pPr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Cranial nerve involvement</w:t>
            </w:r>
          </w:p>
        </w:tc>
        <w:tc>
          <w:tcPr>
            <w:tcW w:w="0" w:type="auto"/>
            <w:hideMark/>
          </w:tcPr>
          <w:p w14:paraId="5E70BFD1" w14:textId="77777777" w:rsidR="00C05212" w:rsidRPr="00C05212" w:rsidRDefault="00C05212" w:rsidP="00C052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05212">
              <w:rPr>
                <w:rFonts w:ascii="Arial" w:hAnsi="Arial" w:cs="Arial"/>
                <w:b/>
                <w:bCs/>
                <w:sz w:val="14"/>
                <w:szCs w:val="14"/>
              </w:rPr>
              <w:t>0.0002</w:t>
            </w:r>
          </w:p>
        </w:tc>
        <w:tc>
          <w:tcPr>
            <w:tcW w:w="0" w:type="auto"/>
            <w:hideMark/>
          </w:tcPr>
          <w:p w14:paraId="267BA399" w14:textId="77777777" w:rsidR="00C05212" w:rsidRPr="00C05212" w:rsidRDefault="00C05212" w:rsidP="00C05212">
            <w:pPr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0.081</w:t>
            </w:r>
          </w:p>
        </w:tc>
        <w:tc>
          <w:tcPr>
            <w:tcW w:w="0" w:type="auto"/>
            <w:hideMark/>
          </w:tcPr>
          <w:p w14:paraId="703FE2EB" w14:textId="77777777" w:rsidR="00C05212" w:rsidRPr="00C05212" w:rsidRDefault="00C05212" w:rsidP="00C05212">
            <w:pPr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0.062</w:t>
            </w:r>
          </w:p>
        </w:tc>
        <w:tc>
          <w:tcPr>
            <w:tcW w:w="0" w:type="auto"/>
            <w:hideMark/>
          </w:tcPr>
          <w:p w14:paraId="5DF1565E" w14:textId="77777777" w:rsidR="00C05212" w:rsidRPr="00C05212" w:rsidRDefault="00C05212" w:rsidP="00C05212">
            <w:pPr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0.33</w:t>
            </w:r>
          </w:p>
        </w:tc>
        <w:tc>
          <w:tcPr>
            <w:tcW w:w="0" w:type="auto"/>
            <w:hideMark/>
          </w:tcPr>
          <w:p w14:paraId="0E8B3DE0" w14:textId="77777777" w:rsidR="00C05212" w:rsidRPr="00C05212" w:rsidRDefault="00C05212" w:rsidP="00C052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05212">
              <w:rPr>
                <w:rFonts w:ascii="Arial" w:hAnsi="Arial" w:cs="Arial"/>
                <w:b/>
                <w:bCs/>
                <w:sz w:val="14"/>
                <w:szCs w:val="14"/>
              </w:rPr>
              <w:t>0.0003</w:t>
            </w:r>
          </w:p>
        </w:tc>
        <w:tc>
          <w:tcPr>
            <w:tcW w:w="0" w:type="auto"/>
            <w:hideMark/>
          </w:tcPr>
          <w:p w14:paraId="0ED1792B" w14:textId="77777777" w:rsidR="00C05212" w:rsidRPr="00C05212" w:rsidRDefault="00C05212" w:rsidP="00C052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05212">
              <w:rPr>
                <w:rFonts w:ascii="Arial" w:hAnsi="Arial" w:cs="Arial"/>
                <w:b/>
                <w:bCs/>
                <w:sz w:val="14"/>
                <w:szCs w:val="14"/>
              </w:rPr>
              <w:t>0.014</w:t>
            </w:r>
          </w:p>
        </w:tc>
        <w:tc>
          <w:tcPr>
            <w:tcW w:w="0" w:type="auto"/>
            <w:hideMark/>
          </w:tcPr>
          <w:p w14:paraId="15222258" w14:textId="77777777" w:rsidR="00C05212" w:rsidRPr="00C05212" w:rsidRDefault="00C05212" w:rsidP="00C05212">
            <w:pPr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0.184</w:t>
            </w:r>
          </w:p>
        </w:tc>
        <w:tc>
          <w:tcPr>
            <w:tcW w:w="0" w:type="auto"/>
            <w:hideMark/>
          </w:tcPr>
          <w:p w14:paraId="598C3487" w14:textId="77777777" w:rsidR="00C05212" w:rsidRPr="00C05212" w:rsidRDefault="00C05212" w:rsidP="00C05212">
            <w:pPr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0.026</w:t>
            </w:r>
          </w:p>
        </w:tc>
      </w:tr>
      <w:tr w:rsidR="00C05212" w:rsidRPr="00C05212" w14:paraId="0B870D99" w14:textId="77777777" w:rsidTr="00C05212">
        <w:trPr>
          <w:trHeight w:val="20"/>
        </w:trPr>
        <w:tc>
          <w:tcPr>
            <w:tcW w:w="0" w:type="auto"/>
            <w:hideMark/>
          </w:tcPr>
          <w:p w14:paraId="7DA0BC64" w14:textId="77777777" w:rsidR="00C05212" w:rsidRPr="00C05212" w:rsidRDefault="00C05212">
            <w:pPr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BMI</w:t>
            </w:r>
          </w:p>
        </w:tc>
        <w:tc>
          <w:tcPr>
            <w:tcW w:w="0" w:type="auto"/>
            <w:hideMark/>
          </w:tcPr>
          <w:p w14:paraId="1A6836DA" w14:textId="77777777" w:rsidR="00C05212" w:rsidRPr="00C05212" w:rsidRDefault="00C05212" w:rsidP="00C05212">
            <w:pPr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0.073</w:t>
            </w:r>
          </w:p>
        </w:tc>
        <w:tc>
          <w:tcPr>
            <w:tcW w:w="0" w:type="auto"/>
            <w:hideMark/>
          </w:tcPr>
          <w:p w14:paraId="2B0CF9AD" w14:textId="77777777" w:rsidR="00C05212" w:rsidRPr="00C05212" w:rsidRDefault="00C05212" w:rsidP="00C05212">
            <w:pPr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0.162</w:t>
            </w:r>
          </w:p>
        </w:tc>
        <w:tc>
          <w:tcPr>
            <w:tcW w:w="0" w:type="auto"/>
            <w:hideMark/>
          </w:tcPr>
          <w:p w14:paraId="2BD32955" w14:textId="77777777" w:rsidR="00C05212" w:rsidRPr="00C05212" w:rsidRDefault="00C05212" w:rsidP="00C05212">
            <w:pPr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0.073</w:t>
            </w:r>
          </w:p>
        </w:tc>
        <w:tc>
          <w:tcPr>
            <w:tcW w:w="0" w:type="auto"/>
            <w:hideMark/>
          </w:tcPr>
          <w:p w14:paraId="5EE5604B" w14:textId="77777777" w:rsidR="00C05212" w:rsidRPr="00C05212" w:rsidRDefault="00C05212" w:rsidP="00C05212">
            <w:pPr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0.64</w:t>
            </w:r>
          </w:p>
        </w:tc>
        <w:tc>
          <w:tcPr>
            <w:tcW w:w="0" w:type="auto"/>
            <w:hideMark/>
          </w:tcPr>
          <w:p w14:paraId="20AC02DA" w14:textId="77777777" w:rsidR="00C05212" w:rsidRPr="00C05212" w:rsidRDefault="00C05212" w:rsidP="00C05212">
            <w:pPr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0.07</w:t>
            </w:r>
          </w:p>
        </w:tc>
        <w:tc>
          <w:tcPr>
            <w:tcW w:w="0" w:type="auto"/>
            <w:hideMark/>
          </w:tcPr>
          <w:p w14:paraId="01F6245D" w14:textId="77777777" w:rsidR="00C05212" w:rsidRPr="00C05212" w:rsidRDefault="00C05212" w:rsidP="00C05212">
            <w:pPr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0.954</w:t>
            </w:r>
          </w:p>
        </w:tc>
        <w:tc>
          <w:tcPr>
            <w:tcW w:w="0" w:type="auto"/>
            <w:hideMark/>
          </w:tcPr>
          <w:p w14:paraId="5ADDBBFB" w14:textId="77777777" w:rsidR="00C05212" w:rsidRPr="00C05212" w:rsidRDefault="00C05212" w:rsidP="00C05212">
            <w:pPr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0.109</w:t>
            </w:r>
          </w:p>
        </w:tc>
        <w:tc>
          <w:tcPr>
            <w:tcW w:w="0" w:type="auto"/>
            <w:hideMark/>
          </w:tcPr>
          <w:p w14:paraId="07816EDF" w14:textId="77777777" w:rsidR="00C05212" w:rsidRPr="00C05212" w:rsidRDefault="00C05212" w:rsidP="00C05212">
            <w:pPr>
              <w:rPr>
                <w:rFonts w:ascii="Arial" w:hAnsi="Arial" w:cs="Arial"/>
                <w:sz w:val="14"/>
                <w:szCs w:val="14"/>
              </w:rPr>
            </w:pPr>
            <w:r w:rsidRPr="00C05212">
              <w:rPr>
                <w:rFonts w:ascii="Arial" w:hAnsi="Arial" w:cs="Arial"/>
                <w:sz w:val="14"/>
                <w:szCs w:val="14"/>
              </w:rPr>
              <w:t>0.583</w:t>
            </w:r>
          </w:p>
        </w:tc>
      </w:tr>
    </w:tbl>
    <w:p w14:paraId="5F5B1786" w14:textId="4A820617" w:rsidR="00836124" w:rsidRPr="00CB6F88" w:rsidRDefault="71F83C97" w:rsidP="71F83C97">
      <w:pPr>
        <w:spacing w:after="160" w:line="315" w:lineRule="exact"/>
        <w:rPr>
          <w:rFonts w:ascii="Times New Roman" w:eastAsia="Calibri" w:hAnsi="Times New Roman" w:cs="Times New Roman"/>
          <w:sz w:val="20"/>
          <w:szCs w:val="20"/>
        </w:rPr>
      </w:pPr>
      <w:r w:rsidRPr="00CB6F88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DISCUSSION: </w:t>
      </w:r>
      <w:r w:rsidRPr="00CB6F88">
        <w:rPr>
          <w:rFonts w:ascii="Times New Roman" w:eastAsia="Calibri" w:hAnsi="Times New Roman" w:cs="Times New Roman"/>
          <w:b/>
          <w:bCs/>
          <w:sz w:val="20"/>
          <w:szCs w:val="20"/>
        </w:rPr>
        <w:t>(Table no 22 to 24 in supplemental data)</w:t>
      </w:r>
    </w:p>
    <w:p w14:paraId="2F4A8E1A" w14:textId="6276F20B" w:rsidR="00836124" w:rsidRPr="00CB6F88" w:rsidRDefault="00547204" w:rsidP="71F83C97">
      <w:pPr>
        <w:spacing w:after="0" w:line="48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Table 22:</w:t>
      </w:r>
      <w:r w:rsidR="00836124" w:rsidRPr="00CB6F88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 Comparison of clinical feature of our study with old Indian series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6"/>
        <w:gridCol w:w="1075"/>
        <w:gridCol w:w="1258"/>
        <w:gridCol w:w="1146"/>
        <w:gridCol w:w="1378"/>
      </w:tblGrid>
      <w:tr w:rsidR="00547204" w:rsidRPr="00547204" w14:paraId="42411CF5" w14:textId="77777777" w:rsidTr="00547204">
        <w:trPr>
          <w:trHeight w:val="20"/>
        </w:trPr>
        <w:tc>
          <w:tcPr>
            <w:tcW w:w="0" w:type="auto"/>
            <w:vMerge w:val="restart"/>
            <w:hideMark/>
          </w:tcPr>
          <w:p w14:paraId="45BDB03A" w14:textId="77777777" w:rsidR="00547204" w:rsidRPr="00547204" w:rsidRDefault="00547204" w:rsidP="0054720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472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Clinical finding</w:t>
            </w:r>
          </w:p>
        </w:tc>
        <w:tc>
          <w:tcPr>
            <w:tcW w:w="0" w:type="auto"/>
            <w:hideMark/>
          </w:tcPr>
          <w:p w14:paraId="191E7CEF" w14:textId="77777777" w:rsidR="00547204" w:rsidRPr="00547204" w:rsidRDefault="00547204" w:rsidP="0054720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472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Bansal</w:t>
            </w:r>
            <w:r w:rsidRPr="005472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0" w:type="auto"/>
            <w:hideMark/>
          </w:tcPr>
          <w:p w14:paraId="41ABAAD3" w14:textId="77777777" w:rsidR="00547204" w:rsidRPr="00547204" w:rsidRDefault="00547204" w:rsidP="0054720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472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Srinivasan</w:t>
            </w:r>
            <w:r w:rsidRPr="005472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0" w:type="auto"/>
            <w:hideMark/>
          </w:tcPr>
          <w:p w14:paraId="71C53DDC" w14:textId="77777777" w:rsidR="00547204" w:rsidRPr="00547204" w:rsidRDefault="00547204" w:rsidP="0054720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472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Nagaraja</w:t>
            </w:r>
            <w:r w:rsidRPr="005472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19</w:t>
            </w:r>
          </w:p>
        </w:tc>
        <w:tc>
          <w:tcPr>
            <w:tcW w:w="0" w:type="auto"/>
            <w:hideMark/>
          </w:tcPr>
          <w:p w14:paraId="36E31FA0" w14:textId="77777777" w:rsidR="00547204" w:rsidRPr="00547204" w:rsidRDefault="00547204" w:rsidP="0054720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472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Present study</w:t>
            </w:r>
          </w:p>
        </w:tc>
      </w:tr>
      <w:tr w:rsidR="00547204" w:rsidRPr="00547204" w14:paraId="3FA602E0" w14:textId="77777777" w:rsidTr="00547204">
        <w:trPr>
          <w:trHeight w:val="20"/>
        </w:trPr>
        <w:tc>
          <w:tcPr>
            <w:tcW w:w="0" w:type="auto"/>
            <w:vMerge/>
            <w:hideMark/>
          </w:tcPr>
          <w:p w14:paraId="5700C90E" w14:textId="77777777" w:rsidR="00547204" w:rsidRPr="00547204" w:rsidRDefault="0054720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42E070F" w14:textId="77777777" w:rsidR="00547204" w:rsidRPr="00547204" w:rsidRDefault="00547204" w:rsidP="0054720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472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n=138(%)</w:t>
            </w:r>
          </w:p>
        </w:tc>
        <w:tc>
          <w:tcPr>
            <w:tcW w:w="0" w:type="auto"/>
            <w:hideMark/>
          </w:tcPr>
          <w:p w14:paraId="04D1B6A6" w14:textId="77777777" w:rsidR="00547204" w:rsidRPr="00547204" w:rsidRDefault="00547204" w:rsidP="0054720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472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n=135(%)</w:t>
            </w:r>
          </w:p>
        </w:tc>
        <w:tc>
          <w:tcPr>
            <w:tcW w:w="0" w:type="auto"/>
            <w:hideMark/>
          </w:tcPr>
          <w:p w14:paraId="7C58BCDE" w14:textId="77777777" w:rsidR="00547204" w:rsidRPr="00547204" w:rsidRDefault="00547204" w:rsidP="0054720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472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n=405(%)</w:t>
            </w:r>
          </w:p>
        </w:tc>
        <w:tc>
          <w:tcPr>
            <w:tcW w:w="0" w:type="auto"/>
            <w:hideMark/>
          </w:tcPr>
          <w:p w14:paraId="7352842F" w14:textId="77777777" w:rsidR="00547204" w:rsidRPr="00547204" w:rsidRDefault="00547204" w:rsidP="0054720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472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N=71(%)</w:t>
            </w:r>
          </w:p>
        </w:tc>
      </w:tr>
      <w:tr w:rsidR="00547204" w:rsidRPr="00547204" w14:paraId="529FF080" w14:textId="77777777" w:rsidTr="00547204">
        <w:trPr>
          <w:trHeight w:val="20"/>
        </w:trPr>
        <w:tc>
          <w:tcPr>
            <w:tcW w:w="0" w:type="auto"/>
            <w:hideMark/>
          </w:tcPr>
          <w:p w14:paraId="5EC91255" w14:textId="77777777" w:rsidR="00547204" w:rsidRPr="00547204" w:rsidRDefault="0054720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72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 Fever</w:t>
            </w:r>
          </w:p>
        </w:tc>
        <w:tc>
          <w:tcPr>
            <w:tcW w:w="0" w:type="auto"/>
            <w:hideMark/>
          </w:tcPr>
          <w:p w14:paraId="62D1213E" w14:textId="77777777" w:rsidR="00547204" w:rsidRPr="00547204" w:rsidRDefault="00547204" w:rsidP="0054720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72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0" w:type="auto"/>
            <w:hideMark/>
          </w:tcPr>
          <w:p w14:paraId="0BF5239D" w14:textId="77777777" w:rsidR="00547204" w:rsidRPr="00547204" w:rsidRDefault="00547204" w:rsidP="0054720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72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0" w:type="auto"/>
            <w:hideMark/>
          </w:tcPr>
          <w:p w14:paraId="5663FA94" w14:textId="77777777" w:rsidR="00547204" w:rsidRPr="00547204" w:rsidRDefault="00547204" w:rsidP="0054720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472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5490D09D" w14:textId="77777777" w:rsidR="00547204" w:rsidRPr="00547204" w:rsidRDefault="00547204" w:rsidP="0054720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472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28</w:t>
            </w:r>
          </w:p>
        </w:tc>
      </w:tr>
      <w:tr w:rsidR="00547204" w:rsidRPr="00547204" w14:paraId="6E1FCD59" w14:textId="77777777" w:rsidTr="00547204">
        <w:trPr>
          <w:trHeight w:val="20"/>
        </w:trPr>
        <w:tc>
          <w:tcPr>
            <w:tcW w:w="0" w:type="auto"/>
            <w:hideMark/>
          </w:tcPr>
          <w:p w14:paraId="5CDA33B1" w14:textId="77777777" w:rsidR="00547204" w:rsidRPr="00547204" w:rsidRDefault="0054720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72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 Headache</w:t>
            </w:r>
          </w:p>
        </w:tc>
        <w:tc>
          <w:tcPr>
            <w:tcW w:w="0" w:type="auto"/>
            <w:hideMark/>
          </w:tcPr>
          <w:p w14:paraId="39FDFB4C" w14:textId="77777777" w:rsidR="00547204" w:rsidRPr="00547204" w:rsidRDefault="00547204" w:rsidP="0054720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72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0" w:type="auto"/>
            <w:hideMark/>
          </w:tcPr>
          <w:p w14:paraId="5F9E5EF6" w14:textId="77777777" w:rsidR="00547204" w:rsidRPr="00547204" w:rsidRDefault="00547204" w:rsidP="0054720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72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0" w:type="auto"/>
            <w:hideMark/>
          </w:tcPr>
          <w:p w14:paraId="59ADE0BA" w14:textId="77777777" w:rsidR="00547204" w:rsidRPr="00547204" w:rsidRDefault="00547204" w:rsidP="0054720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72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70.8</w:t>
            </w:r>
          </w:p>
        </w:tc>
        <w:tc>
          <w:tcPr>
            <w:tcW w:w="0" w:type="auto"/>
            <w:hideMark/>
          </w:tcPr>
          <w:p w14:paraId="7E9325D8" w14:textId="77777777" w:rsidR="00547204" w:rsidRPr="00547204" w:rsidRDefault="00547204" w:rsidP="0054720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72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85</w:t>
            </w:r>
          </w:p>
        </w:tc>
      </w:tr>
      <w:tr w:rsidR="00547204" w:rsidRPr="00547204" w14:paraId="5923A29F" w14:textId="77777777" w:rsidTr="00547204">
        <w:trPr>
          <w:trHeight w:val="20"/>
        </w:trPr>
        <w:tc>
          <w:tcPr>
            <w:tcW w:w="0" w:type="auto"/>
            <w:hideMark/>
          </w:tcPr>
          <w:p w14:paraId="5515AF2A" w14:textId="77777777" w:rsidR="00547204" w:rsidRPr="00547204" w:rsidRDefault="0054720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72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 Vomiting</w:t>
            </w:r>
          </w:p>
        </w:tc>
        <w:tc>
          <w:tcPr>
            <w:tcW w:w="0" w:type="auto"/>
            <w:hideMark/>
          </w:tcPr>
          <w:p w14:paraId="3BEDC463" w14:textId="77777777" w:rsidR="00547204" w:rsidRPr="00547204" w:rsidRDefault="00547204" w:rsidP="0054720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72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0" w:type="auto"/>
            <w:hideMark/>
          </w:tcPr>
          <w:p w14:paraId="2B93D38C" w14:textId="77777777" w:rsidR="00547204" w:rsidRPr="00547204" w:rsidRDefault="00547204" w:rsidP="0054720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72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0" w:type="auto"/>
            <w:hideMark/>
          </w:tcPr>
          <w:p w14:paraId="61276392" w14:textId="77777777" w:rsidR="00547204" w:rsidRPr="00547204" w:rsidRDefault="00547204" w:rsidP="0054720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72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0" w:type="auto"/>
            <w:hideMark/>
          </w:tcPr>
          <w:p w14:paraId="3F23BD58" w14:textId="77777777" w:rsidR="00547204" w:rsidRPr="00547204" w:rsidRDefault="00547204" w:rsidP="0054720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72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</w:tr>
      <w:tr w:rsidR="00547204" w:rsidRPr="00547204" w14:paraId="61A08D19" w14:textId="77777777" w:rsidTr="00547204">
        <w:trPr>
          <w:trHeight w:val="20"/>
        </w:trPr>
        <w:tc>
          <w:tcPr>
            <w:tcW w:w="0" w:type="auto"/>
            <w:hideMark/>
          </w:tcPr>
          <w:p w14:paraId="47229CCE" w14:textId="77777777" w:rsidR="00547204" w:rsidRPr="00547204" w:rsidRDefault="0054720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72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4. Seizures</w:t>
            </w:r>
          </w:p>
        </w:tc>
        <w:tc>
          <w:tcPr>
            <w:tcW w:w="0" w:type="auto"/>
            <w:hideMark/>
          </w:tcPr>
          <w:p w14:paraId="15E66C05" w14:textId="77777777" w:rsidR="00547204" w:rsidRPr="00547204" w:rsidRDefault="00547204" w:rsidP="0054720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472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43CAC5D8" w14:textId="77777777" w:rsidR="00547204" w:rsidRPr="00547204" w:rsidRDefault="00547204" w:rsidP="0054720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472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5514DAFD" w14:textId="77777777" w:rsidR="00547204" w:rsidRPr="00547204" w:rsidRDefault="00547204" w:rsidP="0054720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472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1C220EDA" w14:textId="77777777" w:rsidR="00547204" w:rsidRPr="00547204" w:rsidRDefault="00547204" w:rsidP="0054720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472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547204" w:rsidRPr="00547204" w14:paraId="7D12DF64" w14:textId="77777777" w:rsidTr="00547204">
        <w:trPr>
          <w:trHeight w:val="20"/>
        </w:trPr>
        <w:tc>
          <w:tcPr>
            <w:tcW w:w="0" w:type="auto"/>
            <w:hideMark/>
          </w:tcPr>
          <w:p w14:paraId="6751D1FE" w14:textId="77777777" w:rsidR="00547204" w:rsidRPr="00547204" w:rsidRDefault="00547204" w:rsidP="0054720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472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i.GTCS</w:t>
            </w:r>
            <w:proofErr w:type="spellEnd"/>
          </w:p>
        </w:tc>
        <w:tc>
          <w:tcPr>
            <w:tcW w:w="0" w:type="auto"/>
            <w:hideMark/>
          </w:tcPr>
          <w:p w14:paraId="48F1FC47" w14:textId="77777777" w:rsidR="00547204" w:rsidRPr="00547204" w:rsidRDefault="00547204" w:rsidP="0054720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72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0" w:type="auto"/>
            <w:hideMark/>
          </w:tcPr>
          <w:p w14:paraId="06680511" w14:textId="77777777" w:rsidR="00547204" w:rsidRPr="00547204" w:rsidRDefault="00547204" w:rsidP="0054720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72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0" w:type="auto"/>
            <w:hideMark/>
          </w:tcPr>
          <w:p w14:paraId="5F970569" w14:textId="77777777" w:rsidR="00547204" w:rsidRPr="00547204" w:rsidRDefault="00547204" w:rsidP="0054720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72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39.7</w:t>
            </w:r>
          </w:p>
        </w:tc>
        <w:tc>
          <w:tcPr>
            <w:tcW w:w="0" w:type="auto"/>
            <w:hideMark/>
          </w:tcPr>
          <w:p w14:paraId="3FB77BBD" w14:textId="77777777" w:rsidR="00547204" w:rsidRPr="00547204" w:rsidRDefault="00547204" w:rsidP="0054720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72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</w:tr>
      <w:tr w:rsidR="00547204" w:rsidRPr="00547204" w14:paraId="4BFB2E84" w14:textId="77777777" w:rsidTr="00547204">
        <w:trPr>
          <w:trHeight w:val="20"/>
        </w:trPr>
        <w:tc>
          <w:tcPr>
            <w:tcW w:w="0" w:type="auto"/>
            <w:hideMark/>
          </w:tcPr>
          <w:p w14:paraId="58110872" w14:textId="77777777" w:rsidR="00547204" w:rsidRPr="00547204" w:rsidRDefault="00547204" w:rsidP="0054720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472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ii.Focal</w:t>
            </w:r>
            <w:proofErr w:type="spellEnd"/>
          </w:p>
        </w:tc>
        <w:tc>
          <w:tcPr>
            <w:tcW w:w="0" w:type="auto"/>
            <w:hideMark/>
          </w:tcPr>
          <w:p w14:paraId="207DE6D7" w14:textId="77777777" w:rsidR="00547204" w:rsidRPr="00547204" w:rsidRDefault="00547204" w:rsidP="0054720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72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0" w:type="auto"/>
            <w:hideMark/>
          </w:tcPr>
          <w:p w14:paraId="190D8F63" w14:textId="77777777" w:rsidR="00547204" w:rsidRPr="00547204" w:rsidRDefault="00547204" w:rsidP="0054720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72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0" w:type="auto"/>
            <w:hideMark/>
          </w:tcPr>
          <w:p w14:paraId="3842952B" w14:textId="77777777" w:rsidR="00547204" w:rsidRPr="00547204" w:rsidRDefault="00547204" w:rsidP="0054720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72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30.1</w:t>
            </w:r>
          </w:p>
        </w:tc>
        <w:tc>
          <w:tcPr>
            <w:tcW w:w="0" w:type="auto"/>
            <w:hideMark/>
          </w:tcPr>
          <w:p w14:paraId="6D61620B" w14:textId="77777777" w:rsidR="00547204" w:rsidRPr="00547204" w:rsidRDefault="00547204" w:rsidP="0054720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72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25.3</w:t>
            </w:r>
          </w:p>
        </w:tc>
      </w:tr>
      <w:tr w:rsidR="00547204" w:rsidRPr="00547204" w14:paraId="11E27C17" w14:textId="77777777" w:rsidTr="00547204">
        <w:trPr>
          <w:trHeight w:val="20"/>
        </w:trPr>
        <w:tc>
          <w:tcPr>
            <w:tcW w:w="0" w:type="auto"/>
            <w:hideMark/>
          </w:tcPr>
          <w:p w14:paraId="7E3454CB" w14:textId="77777777" w:rsidR="00547204" w:rsidRPr="00547204" w:rsidRDefault="0054720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72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5. Dysphasia</w:t>
            </w:r>
          </w:p>
        </w:tc>
        <w:tc>
          <w:tcPr>
            <w:tcW w:w="0" w:type="auto"/>
            <w:hideMark/>
          </w:tcPr>
          <w:p w14:paraId="38A5DD97" w14:textId="77777777" w:rsidR="00547204" w:rsidRPr="00547204" w:rsidRDefault="00547204" w:rsidP="0054720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72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0" w:type="auto"/>
            <w:hideMark/>
          </w:tcPr>
          <w:p w14:paraId="4E32CEC9" w14:textId="77777777" w:rsidR="00547204" w:rsidRPr="00547204" w:rsidRDefault="00547204" w:rsidP="0054720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72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14:paraId="0E33C233" w14:textId="77777777" w:rsidR="00547204" w:rsidRPr="00547204" w:rsidRDefault="00547204" w:rsidP="0054720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72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hideMark/>
          </w:tcPr>
          <w:p w14:paraId="72ADD572" w14:textId="77777777" w:rsidR="00547204" w:rsidRPr="00547204" w:rsidRDefault="00547204" w:rsidP="0054720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72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47204" w:rsidRPr="00547204" w14:paraId="0C51C8F4" w14:textId="77777777" w:rsidTr="00547204">
        <w:trPr>
          <w:trHeight w:val="20"/>
        </w:trPr>
        <w:tc>
          <w:tcPr>
            <w:tcW w:w="0" w:type="auto"/>
            <w:hideMark/>
          </w:tcPr>
          <w:p w14:paraId="38BF33A1" w14:textId="77777777" w:rsidR="00547204" w:rsidRPr="00547204" w:rsidRDefault="0054720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72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6. Diplopia</w:t>
            </w:r>
          </w:p>
        </w:tc>
        <w:tc>
          <w:tcPr>
            <w:tcW w:w="0" w:type="auto"/>
            <w:hideMark/>
          </w:tcPr>
          <w:p w14:paraId="1A2C86F3" w14:textId="77777777" w:rsidR="00547204" w:rsidRPr="00547204" w:rsidRDefault="00547204" w:rsidP="0054720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72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3941DB7D" w14:textId="77777777" w:rsidR="00547204" w:rsidRPr="00547204" w:rsidRDefault="00547204" w:rsidP="0054720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72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hideMark/>
          </w:tcPr>
          <w:p w14:paraId="2E8E21A1" w14:textId="77777777" w:rsidR="00547204" w:rsidRPr="00547204" w:rsidRDefault="00547204" w:rsidP="0054720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72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hideMark/>
          </w:tcPr>
          <w:p w14:paraId="1DACE173" w14:textId="77777777" w:rsidR="00547204" w:rsidRPr="00547204" w:rsidRDefault="00547204" w:rsidP="0054720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72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</w:tr>
      <w:tr w:rsidR="00547204" w:rsidRPr="00547204" w14:paraId="299225C1" w14:textId="77777777" w:rsidTr="00547204">
        <w:trPr>
          <w:trHeight w:val="20"/>
        </w:trPr>
        <w:tc>
          <w:tcPr>
            <w:tcW w:w="0" w:type="auto"/>
            <w:hideMark/>
          </w:tcPr>
          <w:p w14:paraId="3896F9C1" w14:textId="77777777" w:rsidR="00547204" w:rsidRPr="00547204" w:rsidRDefault="0054720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72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7. Nuchal rigidity</w:t>
            </w:r>
          </w:p>
        </w:tc>
        <w:tc>
          <w:tcPr>
            <w:tcW w:w="0" w:type="auto"/>
            <w:hideMark/>
          </w:tcPr>
          <w:p w14:paraId="12F83509" w14:textId="77777777" w:rsidR="00547204" w:rsidRPr="00547204" w:rsidRDefault="00547204" w:rsidP="0054720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72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14:paraId="57175E87" w14:textId="77777777" w:rsidR="00547204" w:rsidRPr="00547204" w:rsidRDefault="00547204" w:rsidP="0054720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72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14:paraId="36924D17" w14:textId="77777777" w:rsidR="00547204" w:rsidRPr="00547204" w:rsidRDefault="00547204" w:rsidP="0054720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72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0" w:type="auto"/>
            <w:hideMark/>
          </w:tcPr>
          <w:p w14:paraId="25A44259" w14:textId="77777777" w:rsidR="00547204" w:rsidRPr="00547204" w:rsidRDefault="00547204" w:rsidP="0054720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72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Na</w:t>
            </w:r>
          </w:p>
        </w:tc>
      </w:tr>
      <w:tr w:rsidR="00547204" w:rsidRPr="00547204" w14:paraId="18709D6F" w14:textId="77777777" w:rsidTr="00547204">
        <w:trPr>
          <w:trHeight w:val="20"/>
        </w:trPr>
        <w:tc>
          <w:tcPr>
            <w:tcW w:w="0" w:type="auto"/>
            <w:hideMark/>
          </w:tcPr>
          <w:p w14:paraId="66BF1349" w14:textId="77777777" w:rsidR="00547204" w:rsidRPr="00547204" w:rsidRDefault="0054720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72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8. Deep leg vein thrombosis      </w:t>
            </w:r>
          </w:p>
        </w:tc>
        <w:tc>
          <w:tcPr>
            <w:tcW w:w="0" w:type="auto"/>
            <w:hideMark/>
          </w:tcPr>
          <w:p w14:paraId="4B53BDDF" w14:textId="77777777" w:rsidR="00547204" w:rsidRPr="00547204" w:rsidRDefault="00547204" w:rsidP="0054720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472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14:paraId="66A7F27F" w14:textId="77777777" w:rsidR="00547204" w:rsidRPr="00547204" w:rsidRDefault="00547204" w:rsidP="0054720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72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hideMark/>
          </w:tcPr>
          <w:p w14:paraId="540ECDD9" w14:textId="77777777" w:rsidR="00547204" w:rsidRPr="00547204" w:rsidRDefault="00547204" w:rsidP="0054720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72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hideMark/>
          </w:tcPr>
          <w:p w14:paraId="56FBE442" w14:textId="77777777" w:rsidR="00547204" w:rsidRPr="00547204" w:rsidRDefault="00547204" w:rsidP="0054720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72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7.04</w:t>
            </w:r>
          </w:p>
        </w:tc>
      </w:tr>
      <w:tr w:rsidR="00547204" w:rsidRPr="00547204" w14:paraId="58706D98" w14:textId="77777777" w:rsidTr="00547204">
        <w:trPr>
          <w:trHeight w:val="20"/>
        </w:trPr>
        <w:tc>
          <w:tcPr>
            <w:tcW w:w="0" w:type="auto"/>
            <w:hideMark/>
          </w:tcPr>
          <w:p w14:paraId="33545C8E" w14:textId="77777777" w:rsidR="00547204" w:rsidRPr="00547204" w:rsidRDefault="0054720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72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9. Altered sensorium</w:t>
            </w:r>
          </w:p>
        </w:tc>
        <w:tc>
          <w:tcPr>
            <w:tcW w:w="0" w:type="auto"/>
            <w:hideMark/>
          </w:tcPr>
          <w:p w14:paraId="466F7406" w14:textId="77777777" w:rsidR="00547204" w:rsidRPr="00547204" w:rsidRDefault="00547204" w:rsidP="0054720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72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0" w:type="auto"/>
            <w:hideMark/>
          </w:tcPr>
          <w:p w14:paraId="3CC2EC1D" w14:textId="77777777" w:rsidR="00547204" w:rsidRPr="00547204" w:rsidRDefault="00547204" w:rsidP="0054720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72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0" w:type="auto"/>
            <w:hideMark/>
          </w:tcPr>
          <w:p w14:paraId="1CE8D786" w14:textId="77777777" w:rsidR="00547204" w:rsidRPr="00547204" w:rsidRDefault="00547204" w:rsidP="0054720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72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0" w:type="auto"/>
            <w:hideMark/>
          </w:tcPr>
          <w:p w14:paraId="2BA0F1FE" w14:textId="77777777" w:rsidR="00547204" w:rsidRPr="00547204" w:rsidRDefault="00547204" w:rsidP="0054720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72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547204" w:rsidRPr="00547204" w14:paraId="24F486F2" w14:textId="77777777" w:rsidTr="00547204">
        <w:trPr>
          <w:trHeight w:val="20"/>
        </w:trPr>
        <w:tc>
          <w:tcPr>
            <w:tcW w:w="0" w:type="auto"/>
            <w:hideMark/>
          </w:tcPr>
          <w:p w14:paraId="6C2955A1" w14:textId="77777777" w:rsidR="00547204" w:rsidRPr="00547204" w:rsidRDefault="0054720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72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10. </w:t>
            </w:r>
            <w:proofErr w:type="spellStart"/>
            <w:r w:rsidRPr="005472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Papillodema</w:t>
            </w:r>
            <w:proofErr w:type="spellEnd"/>
          </w:p>
        </w:tc>
        <w:tc>
          <w:tcPr>
            <w:tcW w:w="0" w:type="auto"/>
            <w:hideMark/>
          </w:tcPr>
          <w:p w14:paraId="08C6F388" w14:textId="77777777" w:rsidR="00547204" w:rsidRPr="00547204" w:rsidRDefault="00547204" w:rsidP="0054720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72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0" w:type="auto"/>
            <w:hideMark/>
          </w:tcPr>
          <w:p w14:paraId="53796D90" w14:textId="77777777" w:rsidR="00547204" w:rsidRPr="00547204" w:rsidRDefault="00547204" w:rsidP="0054720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72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0" w:type="auto"/>
            <w:hideMark/>
          </w:tcPr>
          <w:p w14:paraId="746D2040" w14:textId="77777777" w:rsidR="00547204" w:rsidRPr="00547204" w:rsidRDefault="00547204" w:rsidP="0054720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72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18.5</w:t>
            </w:r>
          </w:p>
        </w:tc>
        <w:tc>
          <w:tcPr>
            <w:tcW w:w="0" w:type="auto"/>
            <w:hideMark/>
          </w:tcPr>
          <w:p w14:paraId="197B2985" w14:textId="77777777" w:rsidR="00547204" w:rsidRPr="00547204" w:rsidRDefault="00547204" w:rsidP="0054720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472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42.7</w:t>
            </w:r>
          </w:p>
        </w:tc>
      </w:tr>
      <w:tr w:rsidR="00547204" w:rsidRPr="00547204" w14:paraId="36D9A262" w14:textId="77777777" w:rsidTr="00547204">
        <w:trPr>
          <w:trHeight w:val="20"/>
        </w:trPr>
        <w:tc>
          <w:tcPr>
            <w:tcW w:w="0" w:type="auto"/>
            <w:hideMark/>
          </w:tcPr>
          <w:p w14:paraId="53E9AB29" w14:textId="77777777" w:rsidR="00547204" w:rsidRPr="00547204" w:rsidRDefault="0054720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72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11. Ocular palsy</w:t>
            </w:r>
          </w:p>
        </w:tc>
        <w:tc>
          <w:tcPr>
            <w:tcW w:w="0" w:type="auto"/>
            <w:hideMark/>
          </w:tcPr>
          <w:p w14:paraId="4658150B" w14:textId="77777777" w:rsidR="00547204" w:rsidRPr="00547204" w:rsidRDefault="00547204" w:rsidP="0054720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72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hideMark/>
          </w:tcPr>
          <w:p w14:paraId="3C2C15F9" w14:textId="77777777" w:rsidR="00547204" w:rsidRPr="00547204" w:rsidRDefault="00547204" w:rsidP="0054720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72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14:paraId="0253B62C" w14:textId="77777777" w:rsidR="00547204" w:rsidRPr="00547204" w:rsidRDefault="00547204" w:rsidP="0054720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72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14:paraId="608058C0" w14:textId="77777777" w:rsidR="00547204" w:rsidRPr="00547204" w:rsidRDefault="00547204" w:rsidP="0054720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72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26.8</w:t>
            </w:r>
          </w:p>
        </w:tc>
      </w:tr>
      <w:tr w:rsidR="00547204" w:rsidRPr="00547204" w14:paraId="75FED882" w14:textId="77777777" w:rsidTr="00547204">
        <w:trPr>
          <w:trHeight w:val="20"/>
        </w:trPr>
        <w:tc>
          <w:tcPr>
            <w:tcW w:w="0" w:type="auto"/>
            <w:hideMark/>
          </w:tcPr>
          <w:p w14:paraId="563751E8" w14:textId="77777777" w:rsidR="00547204" w:rsidRPr="00547204" w:rsidRDefault="0054720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72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12. Motor deficit</w:t>
            </w:r>
          </w:p>
        </w:tc>
        <w:tc>
          <w:tcPr>
            <w:tcW w:w="0" w:type="auto"/>
            <w:hideMark/>
          </w:tcPr>
          <w:p w14:paraId="234E15FD" w14:textId="77777777" w:rsidR="00547204" w:rsidRPr="00547204" w:rsidRDefault="00547204" w:rsidP="0054720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72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0" w:type="auto"/>
            <w:hideMark/>
          </w:tcPr>
          <w:p w14:paraId="05AE432F" w14:textId="77777777" w:rsidR="00547204" w:rsidRPr="00547204" w:rsidRDefault="00547204" w:rsidP="0054720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72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0" w:type="auto"/>
            <w:hideMark/>
          </w:tcPr>
          <w:p w14:paraId="0954255D" w14:textId="77777777" w:rsidR="00547204" w:rsidRPr="00547204" w:rsidRDefault="00547204" w:rsidP="0054720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72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66.4</w:t>
            </w:r>
          </w:p>
        </w:tc>
        <w:tc>
          <w:tcPr>
            <w:tcW w:w="0" w:type="auto"/>
            <w:hideMark/>
          </w:tcPr>
          <w:p w14:paraId="7C2A189A" w14:textId="77777777" w:rsidR="00547204" w:rsidRPr="00547204" w:rsidRDefault="00547204" w:rsidP="0054720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72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</w:tr>
    </w:tbl>
    <w:p w14:paraId="372B2139" w14:textId="53AE4696" w:rsidR="71F83C97" w:rsidRPr="00CB6F88" w:rsidRDefault="71F83C97" w:rsidP="4EA3CA1B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518BBC6" w14:textId="2915762E" w:rsidR="00836124" w:rsidRPr="00CB6F88" w:rsidRDefault="00FC58FE" w:rsidP="4EA3CA1B">
      <w:pPr>
        <w:spacing w:after="0" w:line="48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CB6F8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Table 23</w:t>
      </w:r>
      <w:r w:rsidR="005472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:</w:t>
      </w:r>
      <w:r w:rsidR="00836124" w:rsidRPr="00CB6F8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 Comparison in relation to other studies of recanalization on follow up</w:t>
      </w:r>
      <w:r w:rsidR="005472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914"/>
        <w:gridCol w:w="1810"/>
        <w:gridCol w:w="1873"/>
        <w:gridCol w:w="1801"/>
        <w:gridCol w:w="1907"/>
      </w:tblGrid>
      <w:tr w:rsidR="00547204" w:rsidRPr="00547204" w14:paraId="08458781" w14:textId="77777777" w:rsidTr="00547204">
        <w:trPr>
          <w:trHeight w:val="20"/>
        </w:trPr>
        <w:tc>
          <w:tcPr>
            <w:tcW w:w="0" w:type="auto"/>
            <w:hideMark/>
          </w:tcPr>
          <w:p w14:paraId="2A4ECCA8" w14:textId="77777777" w:rsidR="00547204" w:rsidRPr="00547204" w:rsidRDefault="00547204" w:rsidP="00547204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FFFFFF"/>
              </w:rPr>
            </w:pPr>
            <w:r w:rsidRPr="0054720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FFFFFF"/>
              </w:rPr>
              <w:t>Study</w:t>
            </w:r>
          </w:p>
        </w:tc>
        <w:tc>
          <w:tcPr>
            <w:tcW w:w="0" w:type="auto"/>
            <w:hideMark/>
          </w:tcPr>
          <w:p w14:paraId="2C0E1C6E" w14:textId="77777777" w:rsidR="00547204" w:rsidRPr="00547204" w:rsidRDefault="00547204" w:rsidP="00547204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FFFFFF"/>
              </w:rPr>
            </w:pPr>
            <w:r w:rsidRPr="0054720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FFFFFF"/>
              </w:rPr>
              <w:t>No. of patients</w:t>
            </w:r>
          </w:p>
        </w:tc>
        <w:tc>
          <w:tcPr>
            <w:tcW w:w="0" w:type="auto"/>
            <w:hideMark/>
          </w:tcPr>
          <w:p w14:paraId="346561CE" w14:textId="77777777" w:rsidR="00547204" w:rsidRPr="00547204" w:rsidRDefault="00547204" w:rsidP="00547204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FFFFFF"/>
              </w:rPr>
            </w:pPr>
            <w:r w:rsidRPr="0054720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FFFFFF"/>
              </w:rPr>
              <w:t>Partial recanalization at 3 to 6 month, no.</w:t>
            </w:r>
          </w:p>
        </w:tc>
        <w:tc>
          <w:tcPr>
            <w:tcW w:w="0" w:type="auto"/>
            <w:hideMark/>
          </w:tcPr>
          <w:p w14:paraId="3065FE5E" w14:textId="77777777" w:rsidR="00547204" w:rsidRPr="00547204" w:rsidRDefault="00547204" w:rsidP="00547204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FFFFFF"/>
              </w:rPr>
            </w:pPr>
            <w:r w:rsidRPr="0054720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FFFFFF"/>
              </w:rPr>
              <w:t>Complete recanalization at 3 to 6month, no.</w:t>
            </w:r>
          </w:p>
        </w:tc>
        <w:tc>
          <w:tcPr>
            <w:tcW w:w="0" w:type="auto"/>
            <w:hideMark/>
          </w:tcPr>
          <w:p w14:paraId="53DC3084" w14:textId="77777777" w:rsidR="00547204" w:rsidRPr="00547204" w:rsidRDefault="00547204" w:rsidP="00547204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FFFFFF"/>
              </w:rPr>
            </w:pPr>
            <w:r w:rsidRPr="0054720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FFFFFF"/>
              </w:rPr>
              <w:t xml:space="preserve">Partial recanalization at 1 </w:t>
            </w:r>
            <w:proofErr w:type="spellStart"/>
            <w:r w:rsidRPr="0054720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FFFFFF"/>
              </w:rPr>
              <w:t>yr</w:t>
            </w:r>
            <w:proofErr w:type="spellEnd"/>
            <w:r w:rsidRPr="0054720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FFFFFF"/>
              </w:rPr>
              <w:t xml:space="preserve"> or more, no.</w:t>
            </w:r>
          </w:p>
        </w:tc>
        <w:tc>
          <w:tcPr>
            <w:tcW w:w="0" w:type="auto"/>
            <w:hideMark/>
          </w:tcPr>
          <w:p w14:paraId="413E2606" w14:textId="77777777" w:rsidR="00547204" w:rsidRPr="00547204" w:rsidRDefault="00547204" w:rsidP="00547204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FFFFFF"/>
              </w:rPr>
            </w:pPr>
            <w:r w:rsidRPr="0054720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FFFFFF"/>
              </w:rPr>
              <w:t xml:space="preserve">Complete recanalization at 1 </w:t>
            </w:r>
            <w:proofErr w:type="spellStart"/>
            <w:r w:rsidRPr="0054720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FFFFFF"/>
              </w:rPr>
              <w:t>yrs</w:t>
            </w:r>
            <w:proofErr w:type="spellEnd"/>
            <w:r w:rsidRPr="0054720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FFFFFF"/>
              </w:rPr>
              <w:t xml:space="preserve"> or more, no.</w:t>
            </w:r>
          </w:p>
        </w:tc>
      </w:tr>
      <w:tr w:rsidR="00547204" w:rsidRPr="00547204" w14:paraId="5C58C18A" w14:textId="77777777" w:rsidTr="00547204">
        <w:trPr>
          <w:trHeight w:val="20"/>
        </w:trPr>
        <w:tc>
          <w:tcPr>
            <w:tcW w:w="0" w:type="auto"/>
            <w:hideMark/>
          </w:tcPr>
          <w:p w14:paraId="6E6C12BD" w14:textId="77777777" w:rsidR="00547204" w:rsidRPr="00547204" w:rsidRDefault="00547204" w:rsidP="00547204">
            <w:pPr>
              <w:spacing w:line="48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</w:pPr>
            <w:proofErr w:type="spellStart"/>
            <w:r w:rsidRPr="00547204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Stolz</w:t>
            </w:r>
            <w:proofErr w:type="spellEnd"/>
            <w:r w:rsidRPr="00547204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 xml:space="preserve"> et al</w:t>
            </w:r>
            <w:r w:rsidRPr="00547204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vertAlign w:val="superscript"/>
              </w:rPr>
              <w:t>55</w:t>
            </w:r>
          </w:p>
        </w:tc>
        <w:tc>
          <w:tcPr>
            <w:tcW w:w="0" w:type="auto"/>
            <w:hideMark/>
          </w:tcPr>
          <w:p w14:paraId="4317C350" w14:textId="77777777" w:rsidR="00547204" w:rsidRPr="00547204" w:rsidRDefault="00547204" w:rsidP="00547204">
            <w:pPr>
              <w:spacing w:line="48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547204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37</w:t>
            </w:r>
          </w:p>
        </w:tc>
        <w:tc>
          <w:tcPr>
            <w:tcW w:w="0" w:type="auto"/>
            <w:hideMark/>
          </w:tcPr>
          <w:p w14:paraId="01ACA836" w14:textId="77777777" w:rsidR="00547204" w:rsidRPr="00547204" w:rsidRDefault="00547204" w:rsidP="00547204">
            <w:pPr>
              <w:spacing w:line="48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547204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7</w:t>
            </w:r>
          </w:p>
        </w:tc>
        <w:tc>
          <w:tcPr>
            <w:tcW w:w="0" w:type="auto"/>
            <w:hideMark/>
          </w:tcPr>
          <w:p w14:paraId="57BDD26B" w14:textId="77777777" w:rsidR="00547204" w:rsidRPr="00547204" w:rsidRDefault="00547204" w:rsidP="00547204">
            <w:pPr>
              <w:spacing w:line="48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547204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19</w:t>
            </w:r>
          </w:p>
        </w:tc>
        <w:tc>
          <w:tcPr>
            <w:tcW w:w="0" w:type="auto"/>
            <w:hideMark/>
          </w:tcPr>
          <w:p w14:paraId="283E328F" w14:textId="77777777" w:rsidR="00547204" w:rsidRPr="00547204" w:rsidRDefault="00547204" w:rsidP="00547204">
            <w:pPr>
              <w:spacing w:line="48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547204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7</w:t>
            </w:r>
          </w:p>
        </w:tc>
        <w:tc>
          <w:tcPr>
            <w:tcW w:w="0" w:type="auto"/>
            <w:hideMark/>
          </w:tcPr>
          <w:p w14:paraId="752660B4" w14:textId="77777777" w:rsidR="00547204" w:rsidRPr="00547204" w:rsidRDefault="00547204" w:rsidP="00547204">
            <w:pPr>
              <w:spacing w:line="48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547204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20</w:t>
            </w:r>
          </w:p>
        </w:tc>
      </w:tr>
      <w:tr w:rsidR="00547204" w:rsidRPr="00547204" w14:paraId="572DEB12" w14:textId="77777777" w:rsidTr="00547204">
        <w:trPr>
          <w:trHeight w:val="20"/>
        </w:trPr>
        <w:tc>
          <w:tcPr>
            <w:tcW w:w="0" w:type="auto"/>
            <w:hideMark/>
          </w:tcPr>
          <w:p w14:paraId="5405B78E" w14:textId="77777777" w:rsidR="00547204" w:rsidRPr="00547204" w:rsidRDefault="00547204" w:rsidP="00547204">
            <w:pPr>
              <w:spacing w:line="48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</w:pPr>
            <w:proofErr w:type="spellStart"/>
            <w:r w:rsidRPr="00547204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Baugmatner</w:t>
            </w:r>
            <w:proofErr w:type="spellEnd"/>
            <w:r w:rsidRPr="00547204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 xml:space="preserve"> et al,</w:t>
            </w:r>
            <w:r w:rsidRPr="00547204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vertAlign w:val="superscript"/>
              </w:rPr>
              <w:t>35</w:t>
            </w:r>
            <w:r w:rsidRPr="00547204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 xml:space="preserve"> 2003</w:t>
            </w:r>
          </w:p>
        </w:tc>
        <w:tc>
          <w:tcPr>
            <w:tcW w:w="0" w:type="auto"/>
            <w:hideMark/>
          </w:tcPr>
          <w:p w14:paraId="7A5F960E" w14:textId="77777777" w:rsidR="00547204" w:rsidRPr="00547204" w:rsidRDefault="00547204" w:rsidP="00547204">
            <w:pPr>
              <w:spacing w:line="48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547204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33</w:t>
            </w:r>
          </w:p>
        </w:tc>
        <w:tc>
          <w:tcPr>
            <w:tcW w:w="0" w:type="auto"/>
            <w:hideMark/>
          </w:tcPr>
          <w:p w14:paraId="400C7E43" w14:textId="77777777" w:rsidR="00547204" w:rsidRPr="00547204" w:rsidRDefault="00547204" w:rsidP="00547204">
            <w:pPr>
              <w:spacing w:line="48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547204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15</w:t>
            </w:r>
          </w:p>
        </w:tc>
        <w:tc>
          <w:tcPr>
            <w:tcW w:w="0" w:type="auto"/>
            <w:hideMark/>
          </w:tcPr>
          <w:p w14:paraId="3A54AED3" w14:textId="77777777" w:rsidR="00547204" w:rsidRPr="00547204" w:rsidRDefault="00547204" w:rsidP="00547204">
            <w:pPr>
              <w:spacing w:line="48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547204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18</w:t>
            </w:r>
          </w:p>
        </w:tc>
        <w:tc>
          <w:tcPr>
            <w:tcW w:w="0" w:type="auto"/>
            <w:hideMark/>
          </w:tcPr>
          <w:p w14:paraId="5DC3B05D" w14:textId="77777777" w:rsidR="00547204" w:rsidRPr="00547204" w:rsidRDefault="00547204" w:rsidP="00547204">
            <w:pPr>
              <w:spacing w:line="48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547204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15</w:t>
            </w:r>
          </w:p>
        </w:tc>
        <w:tc>
          <w:tcPr>
            <w:tcW w:w="0" w:type="auto"/>
            <w:hideMark/>
          </w:tcPr>
          <w:p w14:paraId="3751C637" w14:textId="77777777" w:rsidR="00547204" w:rsidRPr="00547204" w:rsidRDefault="00547204" w:rsidP="00547204">
            <w:pPr>
              <w:spacing w:line="48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547204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18</w:t>
            </w:r>
          </w:p>
        </w:tc>
      </w:tr>
      <w:tr w:rsidR="00547204" w:rsidRPr="00547204" w14:paraId="15F2A04A" w14:textId="77777777" w:rsidTr="00547204">
        <w:trPr>
          <w:trHeight w:val="20"/>
        </w:trPr>
        <w:tc>
          <w:tcPr>
            <w:tcW w:w="0" w:type="auto"/>
            <w:hideMark/>
          </w:tcPr>
          <w:p w14:paraId="179FE922" w14:textId="77777777" w:rsidR="00547204" w:rsidRPr="00547204" w:rsidRDefault="00547204" w:rsidP="00547204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FFFFFF"/>
              </w:rPr>
            </w:pPr>
            <w:r w:rsidRPr="0054720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FFFFFF"/>
              </w:rPr>
              <w:t>Present study</w:t>
            </w:r>
          </w:p>
        </w:tc>
        <w:tc>
          <w:tcPr>
            <w:tcW w:w="0" w:type="auto"/>
            <w:hideMark/>
          </w:tcPr>
          <w:p w14:paraId="6CBF7DCA" w14:textId="77777777" w:rsidR="00547204" w:rsidRPr="00547204" w:rsidRDefault="00547204" w:rsidP="00547204">
            <w:pPr>
              <w:spacing w:line="48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547204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26</w:t>
            </w:r>
          </w:p>
        </w:tc>
        <w:tc>
          <w:tcPr>
            <w:tcW w:w="0" w:type="auto"/>
            <w:hideMark/>
          </w:tcPr>
          <w:p w14:paraId="09499051" w14:textId="77777777" w:rsidR="00547204" w:rsidRPr="00547204" w:rsidRDefault="00547204" w:rsidP="00547204">
            <w:pPr>
              <w:spacing w:line="48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547204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8 with Collateral</w:t>
            </w:r>
          </w:p>
        </w:tc>
        <w:tc>
          <w:tcPr>
            <w:tcW w:w="0" w:type="auto"/>
            <w:hideMark/>
          </w:tcPr>
          <w:p w14:paraId="6632367C" w14:textId="77777777" w:rsidR="00547204" w:rsidRPr="00547204" w:rsidRDefault="00547204" w:rsidP="00547204">
            <w:pPr>
              <w:spacing w:line="48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547204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17</w:t>
            </w:r>
          </w:p>
        </w:tc>
        <w:tc>
          <w:tcPr>
            <w:tcW w:w="0" w:type="auto"/>
            <w:hideMark/>
          </w:tcPr>
          <w:p w14:paraId="2F6122B1" w14:textId="77777777" w:rsidR="00547204" w:rsidRPr="00547204" w:rsidRDefault="00547204" w:rsidP="00547204">
            <w:pPr>
              <w:spacing w:line="48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547204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</w:t>
            </w:r>
          </w:p>
        </w:tc>
        <w:tc>
          <w:tcPr>
            <w:tcW w:w="0" w:type="auto"/>
            <w:hideMark/>
          </w:tcPr>
          <w:p w14:paraId="3C7CAC81" w14:textId="77777777" w:rsidR="00547204" w:rsidRPr="00547204" w:rsidRDefault="00547204" w:rsidP="00547204">
            <w:pPr>
              <w:spacing w:line="48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</w:pPr>
            <w:proofErr w:type="spellStart"/>
            <w:r w:rsidRPr="00547204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na</w:t>
            </w:r>
            <w:proofErr w:type="spellEnd"/>
          </w:p>
        </w:tc>
      </w:tr>
    </w:tbl>
    <w:p w14:paraId="0057CF60" w14:textId="77777777" w:rsidR="00836124" w:rsidRPr="00CB6F88" w:rsidRDefault="00836124" w:rsidP="4EA3CA1B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proofErr w:type="spellStart"/>
      <w:proofErr w:type="gramStart"/>
      <w:r w:rsidRPr="00CB6F8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na</w:t>
      </w:r>
      <w:proofErr w:type="spellEnd"/>
      <w:r w:rsidRPr="00CB6F8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=</w:t>
      </w:r>
      <w:proofErr w:type="gramEnd"/>
      <w:r w:rsidRPr="00CB6F8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Not assessed </w:t>
      </w:r>
    </w:p>
    <w:p w14:paraId="7F5C629D" w14:textId="58503383" w:rsidR="00836124" w:rsidRPr="00CB6F88" w:rsidRDefault="00FC58FE" w:rsidP="71F83C97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B6F88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Table 24</w:t>
      </w:r>
      <w:r w:rsidR="00547204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:</w:t>
      </w:r>
      <w:r w:rsidR="00836124" w:rsidRPr="00CB6F88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 Comparison of mortality with other studies.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"/>
        <w:gridCol w:w="598"/>
        <w:gridCol w:w="1189"/>
        <w:gridCol w:w="1352"/>
      </w:tblGrid>
      <w:tr w:rsidR="00547204" w:rsidRPr="00547204" w14:paraId="2202AC20" w14:textId="77777777" w:rsidTr="00547204">
        <w:trPr>
          <w:trHeight w:val="20"/>
        </w:trPr>
        <w:tc>
          <w:tcPr>
            <w:tcW w:w="0" w:type="auto"/>
            <w:hideMark/>
          </w:tcPr>
          <w:p w14:paraId="755E9C4E" w14:textId="77777777" w:rsidR="00547204" w:rsidRPr="00547204" w:rsidRDefault="00547204" w:rsidP="00547204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shd w:val="clear" w:color="auto" w:fill="FFFFFF"/>
              </w:rPr>
            </w:pPr>
            <w:r w:rsidRPr="00547204">
              <w:rPr>
                <w:rFonts w:ascii="Arial" w:hAnsi="Arial" w:cs="Arial"/>
                <w:b/>
                <w:bCs/>
                <w:color w:val="000000"/>
                <w:sz w:val="14"/>
                <w:szCs w:val="14"/>
                <w:shd w:val="clear" w:color="auto" w:fill="FFFFFF"/>
              </w:rPr>
              <w:t>Study</w:t>
            </w:r>
          </w:p>
        </w:tc>
        <w:tc>
          <w:tcPr>
            <w:tcW w:w="0" w:type="auto"/>
            <w:hideMark/>
          </w:tcPr>
          <w:p w14:paraId="499F5D36" w14:textId="77777777" w:rsidR="00547204" w:rsidRPr="00547204" w:rsidRDefault="00547204" w:rsidP="00547204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shd w:val="clear" w:color="auto" w:fill="FFFFFF"/>
              </w:rPr>
            </w:pPr>
            <w:r w:rsidRPr="00547204">
              <w:rPr>
                <w:rFonts w:ascii="Arial" w:hAnsi="Arial" w:cs="Arial"/>
                <w:b/>
                <w:bCs/>
                <w:color w:val="000000"/>
                <w:sz w:val="14"/>
                <w:szCs w:val="14"/>
                <w:shd w:val="clear" w:color="auto" w:fill="FFFFFF"/>
              </w:rPr>
              <w:t>Years</w:t>
            </w:r>
          </w:p>
        </w:tc>
        <w:tc>
          <w:tcPr>
            <w:tcW w:w="0" w:type="auto"/>
            <w:hideMark/>
          </w:tcPr>
          <w:p w14:paraId="01C7CAA5" w14:textId="77777777" w:rsidR="00547204" w:rsidRPr="00547204" w:rsidRDefault="00547204" w:rsidP="00547204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shd w:val="clear" w:color="auto" w:fill="FFFFFF"/>
              </w:rPr>
            </w:pPr>
            <w:r w:rsidRPr="00547204">
              <w:rPr>
                <w:rFonts w:ascii="Arial" w:hAnsi="Arial" w:cs="Arial"/>
                <w:b/>
                <w:bCs/>
                <w:color w:val="000000"/>
                <w:sz w:val="14"/>
                <w:szCs w:val="14"/>
                <w:shd w:val="clear" w:color="auto" w:fill="FFFFFF"/>
              </w:rPr>
              <w:t>No. of patients</w:t>
            </w:r>
          </w:p>
        </w:tc>
        <w:tc>
          <w:tcPr>
            <w:tcW w:w="0" w:type="auto"/>
            <w:hideMark/>
          </w:tcPr>
          <w:p w14:paraId="68B5D03D" w14:textId="77777777" w:rsidR="00547204" w:rsidRPr="00547204" w:rsidRDefault="00547204" w:rsidP="00547204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shd w:val="clear" w:color="auto" w:fill="FFFFFF"/>
              </w:rPr>
            </w:pPr>
            <w:r w:rsidRPr="00547204">
              <w:rPr>
                <w:rFonts w:ascii="Arial" w:hAnsi="Arial" w:cs="Arial"/>
                <w:b/>
                <w:bCs/>
                <w:color w:val="000000"/>
                <w:sz w:val="14"/>
                <w:szCs w:val="14"/>
                <w:shd w:val="clear" w:color="auto" w:fill="FFFFFF"/>
              </w:rPr>
              <w:t>Mortality rate (%)</w:t>
            </w:r>
          </w:p>
        </w:tc>
      </w:tr>
      <w:tr w:rsidR="00547204" w:rsidRPr="00547204" w14:paraId="6178C1AC" w14:textId="77777777" w:rsidTr="00547204">
        <w:trPr>
          <w:trHeight w:val="20"/>
        </w:trPr>
        <w:tc>
          <w:tcPr>
            <w:tcW w:w="0" w:type="auto"/>
            <w:hideMark/>
          </w:tcPr>
          <w:p w14:paraId="5B920AAF" w14:textId="77777777" w:rsidR="00547204" w:rsidRPr="00547204" w:rsidRDefault="00547204" w:rsidP="00547204">
            <w:pPr>
              <w:spacing w:line="480" w:lineRule="auto"/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</w:pPr>
            <w:proofErr w:type="spellStart"/>
            <w:r w:rsidRPr="00547204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Khealani</w:t>
            </w:r>
            <w:proofErr w:type="spellEnd"/>
            <w:r w:rsidRPr="00547204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 xml:space="preserve"> BA</w:t>
            </w:r>
            <w:r w:rsidRPr="00547204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  <w:vertAlign w:val="superscript"/>
              </w:rPr>
              <w:t>7</w:t>
            </w:r>
          </w:p>
        </w:tc>
        <w:tc>
          <w:tcPr>
            <w:tcW w:w="0" w:type="auto"/>
            <w:hideMark/>
          </w:tcPr>
          <w:p w14:paraId="0CB0CB39" w14:textId="77777777" w:rsidR="00547204" w:rsidRPr="00547204" w:rsidRDefault="00547204" w:rsidP="00547204">
            <w:pPr>
              <w:spacing w:line="480" w:lineRule="auto"/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547204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2008</w:t>
            </w:r>
          </w:p>
        </w:tc>
        <w:tc>
          <w:tcPr>
            <w:tcW w:w="0" w:type="auto"/>
            <w:hideMark/>
          </w:tcPr>
          <w:p w14:paraId="7570EF8B" w14:textId="77777777" w:rsidR="00547204" w:rsidRPr="00547204" w:rsidRDefault="00547204" w:rsidP="00547204">
            <w:pPr>
              <w:spacing w:line="480" w:lineRule="auto"/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547204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109</w:t>
            </w:r>
          </w:p>
        </w:tc>
        <w:tc>
          <w:tcPr>
            <w:tcW w:w="0" w:type="auto"/>
            <w:hideMark/>
          </w:tcPr>
          <w:p w14:paraId="08A29D49" w14:textId="77777777" w:rsidR="00547204" w:rsidRPr="00547204" w:rsidRDefault="00547204" w:rsidP="00547204">
            <w:pPr>
              <w:spacing w:line="480" w:lineRule="auto"/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547204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9</w:t>
            </w:r>
          </w:p>
        </w:tc>
      </w:tr>
      <w:tr w:rsidR="00547204" w:rsidRPr="00547204" w14:paraId="09F7ED27" w14:textId="77777777" w:rsidTr="00547204">
        <w:trPr>
          <w:trHeight w:val="20"/>
        </w:trPr>
        <w:tc>
          <w:tcPr>
            <w:tcW w:w="0" w:type="auto"/>
            <w:hideMark/>
          </w:tcPr>
          <w:p w14:paraId="70AAE09D" w14:textId="77777777" w:rsidR="00547204" w:rsidRPr="00547204" w:rsidRDefault="00547204" w:rsidP="00547204">
            <w:pPr>
              <w:spacing w:line="480" w:lineRule="auto"/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</w:pPr>
            <w:proofErr w:type="spellStart"/>
            <w:r w:rsidRPr="00547204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Azin</w:t>
            </w:r>
            <w:proofErr w:type="spellEnd"/>
            <w:r w:rsidRPr="00547204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 xml:space="preserve"> H</w:t>
            </w:r>
            <w:r w:rsidRPr="00547204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  <w:vertAlign w:val="superscript"/>
              </w:rPr>
              <w:t>41</w:t>
            </w:r>
          </w:p>
        </w:tc>
        <w:tc>
          <w:tcPr>
            <w:tcW w:w="0" w:type="auto"/>
            <w:hideMark/>
          </w:tcPr>
          <w:p w14:paraId="6677CDE9" w14:textId="77777777" w:rsidR="00547204" w:rsidRPr="00547204" w:rsidRDefault="00547204" w:rsidP="00547204">
            <w:pPr>
              <w:spacing w:line="480" w:lineRule="auto"/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547204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2008</w:t>
            </w:r>
          </w:p>
        </w:tc>
        <w:tc>
          <w:tcPr>
            <w:tcW w:w="0" w:type="auto"/>
            <w:hideMark/>
          </w:tcPr>
          <w:p w14:paraId="1D234C9F" w14:textId="77777777" w:rsidR="00547204" w:rsidRPr="00547204" w:rsidRDefault="00547204" w:rsidP="00547204">
            <w:pPr>
              <w:spacing w:line="480" w:lineRule="auto"/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547204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61</w:t>
            </w:r>
          </w:p>
        </w:tc>
        <w:tc>
          <w:tcPr>
            <w:tcW w:w="0" w:type="auto"/>
            <w:hideMark/>
          </w:tcPr>
          <w:p w14:paraId="6E3F3598" w14:textId="77777777" w:rsidR="00547204" w:rsidRPr="00547204" w:rsidRDefault="00547204" w:rsidP="00547204">
            <w:pPr>
              <w:spacing w:line="480" w:lineRule="auto"/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547204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9</w:t>
            </w:r>
          </w:p>
        </w:tc>
      </w:tr>
      <w:tr w:rsidR="00547204" w:rsidRPr="00547204" w14:paraId="78CCC669" w14:textId="77777777" w:rsidTr="00547204">
        <w:trPr>
          <w:trHeight w:val="20"/>
        </w:trPr>
        <w:tc>
          <w:tcPr>
            <w:tcW w:w="0" w:type="auto"/>
            <w:hideMark/>
          </w:tcPr>
          <w:p w14:paraId="0751980F" w14:textId="77777777" w:rsidR="00547204" w:rsidRPr="00547204" w:rsidRDefault="00547204" w:rsidP="00547204">
            <w:pPr>
              <w:spacing w:line="480" w:lineRule="auto"/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</w:pPr>
            <w:proofErr w:type="spellStart"/>
            <w:r w:rsidRPr="00547204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Stolz</w:t>
            </w:r>
            <w:proofErr w:type="spellEnd"/>
            <w:r w:rsidRPr="00547204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 xml:space="preserve"> E</w:t>
            </w:r>
            <w:r w:rsidRPr="00547204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  <w:vertAlign w:val="superscript"/>
              </w:rPr>
              <w:t>55</w:t>
            </w:r>
          </w:p>
        </w:tc>
        <w:tc>
          <w:tcPr>
            <w:tcW w:w="0" w:type="auto"/>
            <w:hideMark/>
          </w:tcPr>
          <w:p w14:paraId="60433557" w14:textId="77777777" w:rsidR="00547204" w:rsidRPr="00547204" w:rsidRDefault="00547204" w:rsidP="00547204">
            <w:pPr>
              <w:spacing w:line="480" w:lineRule="auto"/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547204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2005</w:t>
            </w:r>
          </w:p>
        </w:tc>
        <w:tc>
          <w:tcPr>
            <w:tcW w:w="0" w:type="auto"/>
            <w:hideMark/>
          </w:tcPr>
          <w:p w14:paraId="0D6225CC" w14:textId="77777777" w:rsidR="00547204" w:rsidRPr="00547204" w:rsidRDefault="00547204" w:rsidP="00547204">
            <w:pPr>
              <w:spacing w:line="480" w:lineRule="auto"/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547204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79</w:t>
            </w:r>
          </w:p>
        </w:tc>
        <w:tc>
          <w:tcPr>
            <w:tcW w:w="0" w:type="auto"/>
            <w:hideMark/>
          </w:tcPr>
          <w:p w14:paraId="0950B8C3" w14:textId="77777777" w:rsidR="00547204" w:rsidRPr="00547204" w:rsidRDefault="00547204" w:rsidP="00547204">
            <w:pPr>
              <w:spacing w:line="480" w:lineRule="auto"/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547204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15</w:t>
            </w:r>
          </w:p>
        </w:tc>
      </w:tr>
      <w:tr w:rsidR="00547204" w:rsidRPr="00547204" w14:paraId="04F4E186" w14:textId="77777777" w:rsidTr="00547204">
        <w:trPr>
          <w:trHeight w:val="20"/>
        </w:trPr>
        <w:tc>
          <w:tcPr>
            <w:tcW w:w="0" w:type="auto"/>
            <w:hideMark/>
          </w:tcPr>
          <w:p w14:paraId="62E4A57A" w14:textId="77777777" w:rsidR="00547204" w:rsidRPr="00547204" w:rsidRDefault="00547204" w:rsidP="00547204">
            <w:pPr>
              <w:spacing w:line="480" w:lineRule="auto"/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547204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ISCVT</w:t>
            </w:r>
            <w:r w:rsidRPr="00547204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  <w:vertAlign w:val="superscript"/>
              </w:rPr>
              <w:t>22</w:t>
            </w:r>
          </w:p>
        </w:tc>
        <w:tc>
          <w:tcPr>
            <w:tcW w:w="0" w:type="auto"/>
            <w:hideMark/>
          </w:tcPr>
          <w:p w14:paraId="78AD128F" w14:textId="77777777" w:rsidR="00547204" w:rsidRPr="00547204" w:rsidRDefault="00547204" w:rsidP="00547204">
            <w:pPr>
              <w:spacing w:line="480" w:lineRule="auto"/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547204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2004</w:t>
            </w:r>
          </w:p>
        </w:tc>
        <w:tc>
          <w:tcPr>
            <w:tcW w:w="0" w:type="auto"/>
            <w:hideMark/>
          </w:tcPr>
          <w:p w14:paraId="22ADDE9A" w14:textId="77777777" w:rsidR="00547204" w:rsidRPr="00547204" w:rsidRDefault="00547204" w:rsidP="00547204">
            <w:pPr>
              <w:spacing w:line="480" w:lineRule="auto"/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547204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624</w:t>
            </w:r>
          </w:p>
        </w:tc>
        <w:tc>
          <w:tcPr>
            <w:tcW w:w="0" w:type="auto"/>
            <w:hideMark/>
          </w:tcPr>
          <w:p w14:paraId="03418E18" w14:textId="77777777" w:rsidR="00547204" w:rsidRPr="00547204" w:rsidRDefault="00547204" w:rsidP="00547204">
            <w:pPr>
              <w:spacing w:line="480" w:lineRule="auto"/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547204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4</w:t>
            </w:r>
          </w:p>
        </w:tc>
        <w:bookmarkStart w:id="0" w:name="_GoBack"/>
        <w:bookmarkEnd w:id="0"/>
      </w:tr>
      <w:tr w:rsidR="00547204" w:rsidRPr="00547204" w14:paraId="2951F7BA" w14:textId="77777777" w:rsidTr="00547204">
        <w:trPr>
          <w:trHeight w:val="20"/>
        </w:trPr>
        <w:tc>
          <w:tcPr>
            <w:tcW w:w="0" w:type="auto"/>
            <w:hideMark/>
          </w:tcPr>
          <w:p w14:paraId="417C8B01" w14:textId="77777777" w:rsidR="00547204" w:rsidRPr="00547204" w:rsidRDefault="00547204" w:rsidP="00547204">
            <w:pPr>
              <w:spacing w:line="480" w:lineRule="auto"/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547204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Present study</w:t>
            </w:r>
          </w:p>
        </w:tc>
        <w:tc>
          <w:tcPr>
            <w:tcW w:w="0" w:type="auto"/>
            <w:hideMark/>
          </w:tcPr>
          <w:p w14:paraId="61ED6E1C" w14:textId="77777777" w:rsidR="00547204" w:rsidRPr="00547204" w:rsidRDefault="00547204" w:rsidP="00547204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shd w:val="clear" w:color="auto" w:fill="FFFFFF"/>
              </w:rPr>
            </w:pPr>
            <w:r w:rsidRPr="00547204">
              <w:rPr>
                <w:rFonts w:ascii="Arial" w:hAnsi="Arial" w:cs="Arial"/>
                <w:b/>
                <w:bCs/>
                <w:color w:val="000000"/>
                <w:sz w:val="14"/>
                <w:szCs w:val="14"/>
                <w:shd w:val="clear" w:color="auto" w:fill="FFFFFF"/>
              </w:rPr>
              <w:t>2015</w:t>
            </w:r>
          </w:p>
        </w:tc>
        <w:tc>
          <w:tcPr>
            <w:tcW w:w="0" w:type="auto"/>
            <w:hideMark/>
          </w:tcPr>
          <w:p w14:paraId="6CA60109" w14:textId="77777777" w:rsidR="00547204" w:rsidRPr="00547204" w:rsidRDefault="00547204" w:rsidP="00547204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shd w:val="clear" w:color="auto" w:fill="FFFFFF"/>
              </w:rPr>
            </w:pPr>
            <w:r w:rsidRPr="00547204">
              <w:rPr>
                <w:rFonts w:ascii="Arial" w:hAnsi="Arial" w:cs="Arial"/>
                <w:b/>
                <w:bCs/>
                <w:color w:val="000000"/>
                <w:sz w:val="14"/>
                <w:szCs w:val="14"/>
                <w:shd w:val="clear" w:color="auto" w:fill="FFFFFF"/>
              </w:rPr>
              <w:t>71</w:t>
            </w:r>
          </w:p>
        </w:tc>
        <w:tc>
          <w:tcPr>
            <w:tcW w:w="0" w:type="auto"/>
            <w:hideMark/>
          </w:tcPr>
          <w:p w14:paraId="3782A072" w14:textId="77777777" w:rsidR="00547204" w:rsidRPr="00547204" w:rsidRDefault="00547204" w:rsidP="00547204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shd w:val="clear" w:color="auto" w:fill="FFFFFF"/>
              </w:rPr>
            </w:pPr>
            <w:r w:rsidRPr="00547204">
              <w:rPr>
                <w:rFonts w:ascii="Arial" w:hAnsi="Arial" w:cs="Arial"/>
                <w:b/>
                <w:bCs/>
                <w:color w:val="000000"/>
                <w:sz w:val="14"/>
                <w:szCs w:val="14"/>
                <w:shd w:val="clear" w:color="auto" w:fill="FFFFFF"/>
              </w:rPr>
              <w:t>2.8</w:t>
            </w:r>
          </w:p>
        </w:tc>
      </w:tr>
    </w:tbl>
    <w:p w14:paraId="2093CA67" w14:textId="77777777" w:rsidR="00836124" w:rsidRPr="00CB6F88" w:rsidRDefault="00836124" w:rsidP="00836124">
      <w:pPr>
        <w:spacing w:after="0" w:line="48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2503B197" w14:textId="77777777" w:rsidR="00030815" w:rsidRPr="00CB6F88" w:rsidRDefault="00030815">
      <w:pPr>
        <w:rPr>
          <w:rFonts w:ascii="Times New Roman" w:hAnsi="Times New Roman" w:cs="Times New Roman"/>
          <w:sz w:val="20"/>
          <w:szCs w:val="20"/>
        </w:rPr>
      </w:pPr>
    </w:p>
    <w:sectPr w:rsidR="00030815" w:rsidRPr="00CB6F88" w:rsidSect="00030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76EBF"/>
    <w:multiLevelType w:val="hybridMultilevel"/>
    <w:tmpl w:val="70167E9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36124"/>
    <w:rsid w:val="00030815"/>
    <w:rsid w:val="00116F8E"/>
    <w:rsid w:val="001D44C8"/>
    <w:rsid w:val="00213239"/>
    <w:rsid w:val="004F5B9E"/>
    <w:rsid w:val="00547204"/>
    <w:rsid w:val="006B161A"/>
    <w:rsid w:val="007F74AE"/>
    <w:rsid w:val="0080212A"/>
    <w:rsid w:val="00836124"/>
    <w:rsid w:val="00873650"/>
    <w:rsid w:val="00891180"/>
    <w:rsid w:val="008F7B06"/>
    <w:rsid w:val="00AE2DEC"/>
    <w:rsid w:val="00B6084F"/>
    <w:rsid w:val="00B77055"/>
    <w:rsid w:val="00BD468C"/>
    <w:rsid w:val="00C05212"/>
    <w:rsid w:val="00C17FFD"/>
    <w:rsid w:val="00CB6F88"/>
    <w:rsid w:val="00DC0ECA"/>
    <w:rsid w:val="00F02B7F"/>
    <w:rsid w:val="00FC58FE"/>
    <w:rsid w:val="4A7AF80A"/>
    <w:rsid w:val="4EA3CA1B"/>
    <w:rsid w:val="6B1D07E5"/>
    <w:rsid w:val="71F8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A5A9E"/>
  <w15:docId w15:val="{220EA0BD-DE1D-4CA3-8687-1E89A5C91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12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12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36124"/>
  </w:style>
  <w:style w:type="paragraph" w:styleId="ListParagraph">
    <w:name w:val="List Paragraph"/>
    <w:basedOn w:val="Normal"/>
    <w:uiPriority w:val="34"/>
    <w:qFormat/>
    <w:rsid w:val="00836124"/>
    <w:pPr>
      <w:ind w:left="720"/>
      <w:contextualSpacing/>
    </w:pPr>
  </w:style>
  <w:style w:type="table" w:styleId="LightGrid-Accent6">
    <w:name w:val="Light Grid Accent 6"/>
    <w:basedOn w:val="TableNormal"/>
    <w:uiPriority w:val="62"/>
    <w:rsid w:val="00BD468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NCCT AND DIRECT SIGN OF CVST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5490691521581604"/>
          <c:y val="0.13342000218722769"/>
          <c:w val="0.49018598739389285"/>
          <c:h val="0.7356599956255504"/>
        </c:manualLayout>
      </c:layout>
      <c:pieChart>
        <c:varyColors val="1"/>
        <c:ser>
          <c:idx val="0"/>
          <c:order val="0"/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Isolated superior sagittal sinus (dense triangle sign)
40%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EDB-4637-82B6-D18209C94A4B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SSS (dense triangle sign)with right transverse sinus hyperdensity (RT TS)
5%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EDB-4637-82B6-D18209C94A4B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Lt transverse sinus hyperdensity  (LT TS)
15%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EDB-4637-82B6-D18209C94A4B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Rt transverse sinus hyperdensity (RT TS)
15%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EDB-4637-82B6-D18209C94A4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/>
                </a:pPr>
                <a:endParaRPr lang="en-US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Sheet1!$C$21:$C$25</c:f>
              <c:strCache>
                <c:ptCount val="5"/>
                <c:pt idx="0">
                  <c:v>Isolated superior saggital sinus (dense triangle sign)</c:v>
                </c:pt>
                <c:pt idx="1">
                  <c:v>SSS (dense triangle sign)with right trnsverse sinus hyperdensity (RT TS)</c:v>
                </c:pt>
                <c:pt idx="2">
                  <c:v>SSS (dense triangle sign) with left transverse sinus hyperdensity (LT TS)</c:v>
                </c:pt>
                <c:pt idx="3">
                  <c:v>Lt trnsverse sinus hyperdensity  (LT TS)</c:v>
                </c:pt>
                <c:pt idx="4">
                  <c:v>Rt trnsverse sinus hyperdensity (RT TS)</c:v>
                </c:pt>
              </c:strCache>
            </c:strRef>
          </c:cat>
          <c:val>
            <c:numRef>
              <c:f>Sheet1!$D$21:$D$25</c:f>
              <c:numCache>
                <c:formatCode>General</c:formatCode>
                <c:ptCount val="5"/>
                <c:pt idx="0">
                  <c:v>8</c:v>
                </c:pt>
                <c:pt idx="1">
                  <c:v>1</c:v>
                </c:pt>
                <c:pt idx="2">
                  <c:v>5</c:v>
                </c:pt>
                <c:pt idx="3">
                  <c:v>3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EDB-4637-82B6-D18209C94A4B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txPr>
    <a:bodyPr/>
    <a:lstStyle/>
    <a:p>
      <a:pPr>
        <a:defRPr sz="800"/>
      </a:pPr>
      <a:endParaRPr lang="en-US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Superior sagittal
57%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29B-4C34-A6C6-F9775B0884C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Sheet1!$L$55:$L$60</c:f>
              <c:strCache>
                <c:ptCount val="6"/>
                <c:pt idx="0">
                  <c:v>Superior saggital</c:v>
                </c:pt>
                <c:pt idx="1">
                  <c:v>Lt transverse</c:v>
                </c:pt>
                <c:pt idx="2">
                  <c:v>Rt transverse</c:v>
                </c:pt>
                <c:pt idx="3">
                  <c:v>Sigmoid sinus</c:v>
                </c:pt>
                <c:pt idx="4">
                  <c:v>Internal jugular vein</c:v>
                </c:pt>
                <c:pt idx="5">
                  <c:v>Straight sinus</c:v>
                </c:pt>
              </c:strCache>
            </c:strRef>
          </c:cat>
          <c:val>
            <c:numRef>
              <c:f>Sheet1!$M$55:$M$60</c:f>
              <c:numCache>
                <c:formatCode>General</c:formatCode>
                <c:ptCount val="6"/>
                <c:pt idx="0">
                  <c:v>28</c:v>
                </c:pt>
                <c:pt idx="1">
                  <c:v>8</c:v>
                </c:pt>
                <c:pt idx="2">
                  <c:v>7</c:v>
                </c:pt>
                <c:pt idx="3">
                  <c:v>3</c:v>
                </c:pt>
                <c:pt idx="4">
                  <c:v>2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29B-4C34-A6C6-F9775B0884C5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0.75676</cdr:x>
      <cdr:y>0.74737</cdr:y>
    </cdr:from>
    <cdr:to>
      <cdr:x>0.9009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800600" y="35052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1864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surendra khosya</dc:creator>
  <cp:lastModifiedBy>sandeep</cp:lastModifiedBy>
  <cp:revision>18</cp:revision>
  <dcterms:created xsi:type="dcterms:W3CDTF">2018-04-29T05:54:00Z</dcterms:created>
  <dcterms:modified xsi:type="dcterms:W3CDTF">2018-08-10T06:51:00Z</dcterms:modified>
</cp:coreProperties>
</file>